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7C491" w14:textId="77777777" w:rsidR="00B15229" w:rsidRPr="00796D04" w:rsidRDefault="00B15229" w:rsidP="00B15229">
      <w:pPr>
        <w:pStyle w:val="Heading4"/>
        <w:jc w:val="center"/>
        <w:rPr>
          <w:rFonts w:ascii="Arial" w:hAnsi="Arial" w:cs="Arial"/>
          <w:sz w:val="32"/>
          <w:szCs w:val="32"/>
          <w:u w:val="single"/>
        </w:rPr>
      </w:pPr>
      <w:proofErr w:type="spellStart"/>
      <w:r w:rsidRPr="00796D04">
        <w:rPr>
          <w:rFonts w:ascii="Arial" w:hAnsi="Arial" w:cs="Arial"/>
          <w:sz w:val="32"/>
          <w:szCs w:val="32"/>
          <w:u w:val="single"/>
        </w:rPr>
        <w:t>Kirklington</w:t>
      </w:r>
      <w:proofErr w:type="spellEnd"/>
      <w:r w:rsidRPr="00796D04">
        <w:rPr>
          <w:rFonts w:ascii="Arial" w:hAnsi="Arial" w:cs="Arial"/>
          <w:sz w:val="32"/>
          <w:szCs w:val="32"/>
          <w:u w:val="single"/>
        </w:rPr>
        <w:t xml:space="preserve"> Parish Council Meeting</w:t>
      </w:r>
    </w:p>
    <w:p w14:paraId="549CBFBF" w14:textId="58D1112E" w:rsidR="00B15229" w:rsidRPr="00874494" w:rsidRDefault="00B15229" w:rsidP="00B15229">
      <w:pPr>
        <w:pStyle w:val="Heading4"/>
        <w:jc w:val="center"/>
        <w:rPr>
          <w:rFonts w:ascii="Arial" w:hAnsi="Arial" w:cs="Arial"/>
          <w:b w:val="0"/>
          <w:i/>
          <w:iCs/>
          <w:sz w:val="22"/>
          <w:szCs w:val="22"/>
        </w:rPr>
      </w:pPr>
      <w:r w:rsidRPr="00874494">
        <w:rPr>
          <w:rFonts w:ascii="Arial" w:hAnsi="Arial" w:cs="Arial"/>
          <w:b w:val="0"/>
          <w:i/>
          <w:iCs/>
          <w:sz w:val="22"/>
          <w:szCs w:val="22"/>
        </w:rPr>
        <w:t xml:space="preserve">Agenda </w:t>
      </w:r>
      <w:r w:rsidRPr="00874494">
        <w:rPr>
          <w:rFonts w:ascii="Arial" w:hAnsi="Arial" w:cs="Arial"/>
          <w:b w:val="0"/>
          <w:i/>
          <w:iCs/>
          <w:sz w:val="22"/>
          <w:szCs w:val="22"/>
        </w:rPr>
        <w:t>for meeting on 26</w:t>
      </w:r>
      <w:r w:rsidRPr="00874494">
        <w:rPr>
          <w:rFonts w:ascii="Arial" w:hAnsi="Arial" w:cs="Arial"/>
          <w:b w:val="0"/>
          <w:i/>
          <w:iCs/>
          <w:sz w:val="22"/>
          <w:szCs w:val="22"/>
          <w:vertAlign w:val="superscript"/>
        </w:rPr>
        <w:t>th</w:t>
      </w:r>
      <w:r w:rsidRPr="00874494">
        <w:rPr>
          <w:rFonts w:ascii="Arial" w:hAnsi="Arial" w:cs="Arial"/>
          <w:b w:val="0"/>
          <w:i/>
          <w:iCs/>
          <w:sz w:val="22"/>
          <w:szCs w:val="22"/>
        </w:rPr>
        <w:t xml:space="preserve"> May</w:t>
      </w:r>
      <w:r w:rsidRPr="00874494">
        <w:rPr>
          <w:rFonts w:ascii="Arial" w:hAnsi="Arial" w:cs="Arial"/>
          <w:b w:val="0"/>
          <w:i/>
          <w:iCs/>
          <w:sz w:val="22"/>
          <w:szCs w:val="22"/>
        </w:rPr>
        <w:t xml:space="preserve"> 2020 at 7.30pm</w:t>
      </w:r>
    </w:p>
    <w:p w14:paraId="1C74F0C2" w14:textId="0DF22E6D" w:rsidR="00B15229" w:rsidRDefault="00B15229" w:rsidP="00B15229">
      <w:pPr>
        <w:jc w:val="both"/>
        <w:rPr>
          <w:rFonts w:ascii="Arial" w:hAnsi="Arial" w:cs="Arial"/>
          <w:color w:val="FF0000"/>
          <w:sz w:val="22"/>
          <w:szCs w:val="22"/>
        </w:rPr>
      </w:pPr>
    </w:p>
    <w:p w14:paraId="53843F4A" w14:textId="77777777" w:rsidR="00874494" w:rsidRPr="00874494" w:rsidRDefault="00874494" w:rsidP="00874494">
      <w:pPr>
        <w:jc w:val="center"/>
        <w:rPr>
          <w:rFonts w:ascii="Arial" w:hAnsi="Arial" w:cs="Arial"/>
          <w:b/>
          <w:szCs w:val="22"/>
        </w:rPr>
      </w:pPr>
      <w:r w:rsidRPr="00874494">
        <w:rPr>
          <w:rFonts w:ascii="Arial" w:hAnsi="Arial" w:cs="Arial"/>
          <w:b/>
          <w:szCs w:val="22"/>
        </w:rPr>
        <w:t>Please note that due to the COVID-19 Lockdown, the meeting will be held online.  If you wish to join the meeting, please contact the Clerk for information.</w:t>
      </w:r>
    </w:p>
    <w:p w14:paraId="137CEEC6" w14:textId="77777777" w:rsidR="00874494" w:rsidRPr="00874494" w:rsidRDefault="00874494" w:rsidP="00874494">
      <w:pPr>
        <w:jc w:val="center"/>
        <w:rPr>
          <w:rFonts w:ascii="Arial" w:hAnsi="Arial" w:cs="Arial"/>
          <w:b/>
          <w:szCs w:val="22"/>
        </w:rPr>
      </w:pPr>
    </w:p>
    <w:p w14:paraId="3AE0E331" w14:textId="77777777" w:rsidR="00874494" w:rsidRPr="00874494" w:rsidRDefault="00874494" w:rsidP="00874494">
      <w:pPr>
        <w:jc w:val="center"/>
        <w:rPr>
          <w:rFonts w:ascii="Arial" w:hAnsi="Arial" w:cs="Arial"/>
          <w:szCs w:val="22"/>
        </w:rPr>
      </w:pPr>
      <w:r w:rsidRPr="00874494">
        <w:rPr>
          <w:rFonts w:ascii="Arial" w:hAnsi="Arial" w:cs="Arial"/>
          <w:b/>
          <w:szCs w:val="22"/>
        </w:rPr>
        <w:t>This meeting will be to review finances for the end of year / audit process, and to authorise payments only – for any other matters please contact the Clerk.</w:t>
      </w:r>
    </w:p>
    <w:p w14:paraId="1EEBB4D0" w14:textId="77777777" w:rsidR="00874494" w:rsidRDefault="00874494" w:rsidP="00B15229">
      <w:pPr>
        <w:jc w:val="both"/>
        <w:rPr>
          <w:rFonts w:ascii="Arial" w:hAnsi="Arial" w:cs="Arial"/>
          <w:color w:val="FF0000"/>
          <w:sz w:val="22"/>
          <w:szCs w:val="22"/>
        </w:rPr>
      </w:pPr>
    </w:p>
    <w:p w14:paraId="4D450B4E" w14:textId="77777777" w:rsidR="00B15229" w:rsidRPr="00796D04" w:rsidRDefault="00B15229" w:rsidP="00B15229">
      <w:pPr>
        <w:jc w:val="both"/>
        <w:rPr>
          <w:rFonts w:ascii="Arial" w:hAnsi="Arial" w:cs="Arial"/>
          <w:color w:val="FF0000"/>
          <w:sz w:val="22"/>
          <w:szCs w:val="22"/>
        </w:rPr>
      </w:pPr>
    </w:p>
    <w:p w14:paraId="6CCF9E74" w14:textId="07BD82CA" w:rsidR="00B15229" w:rsidRPr="00796D04" w:rsidRDefault="00B15229" w:rsidP="00B15229">
      <w:pPr>
        <w:numPr>
          <w:ilvl w:val="0"/>
          <w:numId w:val="3"/>
        </w:numPr>
        <w:jc w:val="both"/>
        <w:rPr>
          <w:rFonts w:ascii="Arial" w:hAnsi="Arial" w:cs="Arial"/>
          <w:sz w:val="20"/>
          <w:szCs w:val="20"/>
        </w:rPr>
      </w:pPr>
      <w:r w:rsidRPr="00796D04">
        <w:rPr>
          <w:rFonts w:ascii="Arial" w:hAnsi="Arial" w:cs="Arial"/>
          <w:sz w:val="20"/>
          <w:szCs w:val="20"/>
        </w:rPr>
        <w:t xml:space="preserve">Apologies for absence </w:t>
      </w:r>
    </w:p>
    <w:p w14:paraId="73FEB04A" w14:textId="77777777" w:rsidR="00B15229" w:rsidRPr="00796D04" w:rsidRDefault="00B15229" w:rsidP="00B15229">
      <w:pPr>
        <w:numPr>
          <w:ilvl w:val="0"/>
          <w:numId w:val="3"/>
        </w:numPr>
        <w:jc w:val="both"/>
        <w:rPr>
          <w:rFonts w:ascii="Arial" w:hAnsi="Arial" w:cs="Arial"/>
          <w:sz w:val="20"/>
          <w:szCs w:val="20"/>
        </w:rPr>
      </w:pPr>
      <w:r w:rsidRPr="00796D04">
        <w:rPr>
          <w:rFonts w:ascii="Arial" w:hAnsi="Arial" w:cs="Arial"/>
          <w:sz w:val="20"/>
          <w:szCs w:val="20"/>
        </w:rPr>
        <w:t>Declaration of interest</w:t>
      </w:r>
    </w:p>
    <w:p w14:paraId="0CBDF34F" w14:textId="5189CF64" w:rsidR="00B15229" w:rsidRPr="00796D04" w:rsidRDefault="00B15229" w:rsidP="00B15229">
      <w:pPr>
        <w:numPr>
          <w:ilvl w:val="0"/>
          <w:numId w:val="3"/>
        </w:numPr>
        <w:jc w:val="both"/>
        <w:rPr>
          <w:rFonts w:ascii="Arial" w:hAnsi="Arial" w:cs="Arial"/>
          <w:sz w:val="20"/>
          <w:szCs w:val="20"/>
        </w:rPr>
      </w:pPr>
      <w:r w:rsidRPr="00796D04">
        <w:rPr>
          <w:rFonts w:ascii="Arial" w:hAnsi="Arial" w:cs="Arial"/>
          <w:sz w:val="20"/>
          <w:szCs w:val="20"/>
        </w:rPr>
        <w:t xml:space="preserve">Minutes of last meeting </w:t>
      </w:r>
      <w:r>
        <w:rPr>
          <w:rFonts w:ascii="Arial" w:hAnsi="Arial" w:cs="Arial"/>
          <w:sz w:val="20"/>
          <w:szCs w:val="20"/>
        </w:rPr>
        <w:t>(2</w:t>
      </w:r>
      <w:r w:rsidRPr="00B15229">
        <w:rPr>
          <w:rFonts w:ascii="Arial" w:hAnsi="Arial" w:cs="Arial"/>
          <w:sz w:val="20"/>
          <w:szCs w:val="20"/>
          <w:vertAlign w:val="superscript"/>
        </w:rPr>
        <w:t>nd</w:t>
      </w:r>
      <w:r>
        <w:rPr>
          <w:rFonts w:ascii="Arial" w:hAnsi="Arial" w:cs="Arial"/>
          <w:sz w:val="20"/>
          <w:szCs w:val="20"/>
        </w:rPr>
        <w:t xml:space="preserve"> March 2020) </w:t>
      </w:r>
      <w:r w:rsidRPr="00796D04">
        <w:rPr>
          <w:rFonts w:ascii="Arial" w:hAnsi="Arial" w:cs="Arial"/>
          <w:sz w:val="20"/>
          <w:szCs w:val="20"/>
        </w:rPr>
        <w:t xml:space="preserve">– </w:t>
      </w:r>
      <w:r w:rsidRPr="00796D04">
        <w:rPr>
          <w:rFonts w:ascii="Arial" w:hAnsi="Arial" w:cs="Arial"/>
          <w:i/>
          <w:sz w:val="20"/>
          <w:szCs w:val="20"/>
        </w:rPr>
        <w:t>to sign-off the minutes of the previous meeting as being a true record</w:t>
      </w:r>
    </w:p>
    <w:p w14:paraId="6E2BCAE1" w14:textId="2EE60C51" w:rsidR="00B15229" w:rsidRDefault="00B15229" w:rsidP="00B15229">
      <w:pPr>
        <w:numPr>
          <w:ilvl w:val="0"/>
          <w:numId w:val="3"/>
        </w:numPr>
        <w:jc w:val="both"/>
        <w:rPr>
          <w:rFonts w:ascii="Arial" w:hAnsi="Arial" w:cs="Arial"/>
          <w:sz w:val="20"/>
          <w:szCs w:val="20"/>
        </w:rPr>
      </w:pPr>
      <w:r w:rsidRPr="00796D04">
        <w:rPr>
          <w:rFonts w:ascii="Arial" w:hAnsi="Arial" w:cs="Arial"/>
          <w:sz w:val="20"/>
          <w:szCs w:val="20"/>
        </w:rPr>
        <w:t>Adjournment for matters to be raised by the public for future consideratio</w:t>
      </w:r>
      <w:r>
        <w:rPr>
          <w:rFonts w:ascii="Arial" w:hAnsi="Arial" w:cs="Arial"/>
          <w:sz w:val="20"/>
          <w:szCs w:val="20"/>
        </w:rPr>
        <w:t>n</w:t>
      </w:r>
      <w:r w:rsidR="00874494">
        <w:rPr>
          <w:rFonts w:ascii="Arial" w:hAnsi="Arial" w:cs="Arial"/>
          <w:sz w:val="20"/>
          <w:szCs w:val="20"/>
        </w:rPr>
        <w:t>, and County/District Councillor items</w:t>
      </w:r>
    </w:p>
    <w:p w14:paraId="4A7342DC" w14:textId="77777777" w:rsidR="00C96A1B" w:rsidRPr="00ED7343" w:rsidRDefault="00C96A1B" w:rsidP="00C96A1B">
      <w:pPr>
        <w:ind w:left="720"/>
        <w:jc w:val="both"/>
        <w:rPr>
          <w:rFonts w:ascii="Arial" w:hAnsi="Arial" w:cs="Arial"/>
          <w:sz w:val="20"/>
          <w:szCs w:val="20"/>
        </w:rPr>
      </w:pPr>
    </w:p>
    <w:p w14:paraId="2AD5A1C7" w14:textId="77777777" w:rsidR="00B15229" w:rsidRPr="007A42E1" w:rsidRDefault="00B15229" w:rsidP="00B15229">
      <w:pPr>
        <w:numPr>
          <w:ilvl w:val="0"/>
          <w:numId w:val="3"/>
        </w:numPr>
        <w:jc w:val="both"/>
        <w:rPr>
          <w:rFonts w:ascii="Arial" w:hAnsi="Arial" w:cs="Arial"/>
          <w:sz w:val="20"/>
          <w:szCs w:val="20"/>
        </w:rPr>
      </w:pPr>
      <w:r w:rsidRPr="00AC5EF8">
        <w:rPr>
          <w:rFonts w:ascii="Arial" w:hAnsi="Arial" w:cs="Arial"/>
          <w:sz w:val="20"/>
          <w:szCs w:val="20"/>
        </w:rPr>
        <w:t>Financial matters</w:t>
      </w:r>
      <w:r w:rsidRPr="007A42E1">
        <w:rPr>
          <w:rFonts w:ascii="Arial" w:hAnsi="Arial" w:cs="Arial"/>
          <w:sz w:val="20"/>
          <w:szCs w:val="20"/>
        </w:rPr>
        <w:t xml:space="preserve"> (IW):</w:t>
      </w:r>
    </w:p>
    <w:p w14:paraId="60AC11C1" w14:textId="77777777" w:rsidR="00B15229" w:rsidRPr="00627E6D" w:rsidRDefault="00B15229" w:rsidP="00B15229">
      <w:pPr>
        <w:numPr>
          <w:ilvl w:val="1"/>
          <w:numId w:val="3"/>
        </w:numPr>
        <w:jc w:val="both"/>
        <w:rPr>
          <w:rFonts w:ascii="Arial" w:hAnsi="Arial" w:cs="Arial"/>
          <w:sz w:val="20"/>
          <w:szCs w:val="20"/>
        </w:rPr>
      </w:pPr>
      <w:r w:rsidRPr="00627E6D">
        <w:rPr>
          <w:rFonts w:ascii="Arial" w:hAnsi="Arial" w:cs="Arial"/>
          <w:sz w:val="20"/>
          <w:szCs w:val="20"/>
        </w:rPr>
        <w:t xml:space="preserve">Balances </w:t>
      </w:r>
    </w:p>
    <w:p w14:paraId="4431F760" w14:textId="1CBD34A6" w:rsidR="00B15229" w:rsidRPr="00874494" w:rsidRDefault="00B15229" w:rsidP="00B15229">
      <w:pPr>
        <w:numPr>
          <w:ilvl w:val="1"/>
          <w:numId w:val="3"/>
        </w:numPr>
        <w:jc w:val="both"/>
        <w:rPr>
          <w:rFonts w:ascii="Arial" w:hAnsi="Arial" w:cs="Arial"/>
          <w:sz w:val="20"/>
          <w:szCs w:val="20"/>
        </w:rPr>
      </w:pPr>
      <w:r w:rsidRPr="00627E6D">
        <w:rPr>
          <w:rFonts w:ascii="Arial" w:hAnsi="Arial" w:cs="Arial"/>
          <w:sz w:val="20"/>
          <w:szCs w:val="20"/>
        </w:rPr>
        <w:t>Clerk payment</w:t>
      </w:r>
      <w:r>
        <w:rPr>
          <w:rFonts w:ascii="Arial" w:hAnsi="Arial" w:cs="Arial"/>
          <w:sz w:val="20"/>
          <w:szCs w:val="20"/>
        </w:rPr>
        <w:t xml:space="preserve"> –</w:t>
      </w:r>
      <w:r w:rsidR="00955DBE">
        <w:rPr>
          <w:rFonts w:ascii="Arial" w:hAnsi="Arial" w:cs="Arial"/>
          <w:i/>
          <w:iCs/>
          <w:sz w:val="20"/>
          <w:szCs w:val="20"/>
        </w:rPr>
        <w:t xml:space="preserve"> </w:t>
      </w:r>
      <w:r w:rsidR="00874494">
        <w:rPr>
          <w:rFonts w:ascii="Arial" w:hAnsi="Arial" w:cs="Arial"/>
          <w:i/>
          <w:iCs/>
          <w:sz w:val="20"/>
          <w:szCs w:val="20"/>
        </w:rPr>
        <w:t xml:space="preserve">confirm </w:t>
      </w:r>
      <w:r w:rsidRPr="00584255">
        <w:rPr>
          <w:rFonts w:ascii="Arial" w:hAnsi="Arial" w:cs="Arial"/>
          <w:i/>
          <w:iCs/>
          <w:sz w:val="20"/>
          <w:szCs w:val="20"/>
        </w:rPr>
        <w:t>authoris</w:t>
      </w:r>
      <w:r w:rsidR="00874494">
        <w:rPr>
          <w:rFonts w:ascii="Arial" w:hAnsi="Arial" w:cs="Arial"/>
          <w:i/>
          <w:iCs/>
          <w:sz w:val="20"/>
          <w:szCs w:val="20"/>
        </w:rPr>
        <w:t>ation of</w:t>
      </w:r>
      <w:r w:rsidRPr="00584255">
        <w:rPr>
          <w:rFonts w:ascii="Arial" w:hAnsi="Arial" w:cs="Arial"/>
          <w:i/>
          <w:iCs/>
          <w:sz w:val="20"/>
          <w:szCs w:val="20"/>
        </w:rPr>
        <w:t xml:space="preserve"> Clerk’s payment for </w:t>
      </w:r>
      <w:r w:rsidR="00874494">
        <w:rPr>
          <w:rFonts w:ascii="Arial" w:hAnsi="Arial" w:cs="Arial"/>
          <w:i/>
          <w:iCs/>
          <w:sz w:val="20"/>
          <w:szCs w:val="20"/>
        </w:rPr>
        <w:t>March and April</w:t>
      </w:r>
    </w:p>
    <w:p w14:paraId="1798DB6E" w14:textId="73A70344" w:rsidR="00874494" w:rsidRPr="00955DBE" w:rsidRDefault="00955DBE" w:rsidP="00B15229">
      <w:pPr>
        <w:numPr>
          <w:ilvl w:val="1"/>
          <w:numId w:val="3"/>
        </w:numPr>
        <w:jc w:val="both"/>
        <w:rPr>
          <w:rFonts w:ascii="Arial" w:hAnsi="Arial" w:cs="Arial"/>
          <w:sz w:val="20"/>
          <w:szCs w:val="20"/>
        </w:rPr>
      </w:pPr>
      <w:r>
        <w:rPr>
          <w:rFonts w:ascii="Arial" w:hAnsi="Arial" w:cs="Arial"/>
          <w:sz w:val="20"/>
          <w:szCs w:val="20"/>
        </w:rPr>
        <w:t xml:space="preserve">Banner – </w:t>
      </w:r>
      <w:r w:rsidRPr="00955DBE">
        <w:rPr>
          <w:rFonts w:ascii="Arial" w:hAnsi="Arial" w:cs="Arial"/>
          <w:i/>
          <w:iCs/>
          <w:sz w:val="20"/>
          <w:szCs w:val="20"/>
        </w:rPr>
        <w:t>confirm authorisation of payment for the banner (thanking NHS/keyworkers)</w:t>
      </w:r>
    </w:p>
    <w:p w14:paraId="69353DF0" w14:textId="592F87E8" w:rsidR="00955DBE" w:rsidRPr="00C96A1B" w:rsidRDefault="00955DBE" w:rsidP="00B15229">
      <w:pPr>
        <w:numPr>
          <w:ilvl w:val="1"/>
          <w:numId w:val="3"/>
        </w:numPr>
        <w:jc w:val="both"/>
        <w:rPr>
          <w:rFonts w:ascii="Arial" w:hAnsi="Arial" w:cs="Arial"/>
          <w:sz w:val="20"/>
          <w:szCs w:val="20"/>
        </w:rPr>
      </w:pPr>
      <w:r w:rsidRPr="00C96A1B">
        <w:rPr>
          <w:rFonts w:ascii="Arial" w:hAnsi="Arial" w:cs="Arial"/>
          <w:sz w:val="20"/>
          <w:szCs w:val="20"/>
        </w:rPr>
        <w:t>Insurance</w:t>
      </w:r>
      <w:r>
        <w:rPr>
          <w:rFonts w:ascii="Arial" w:hAnsi="Arial" w:cs="Arial"/>
          <w:i/>
          <w:iCs/>
          <w:sz w:val="20"/>
          <w:szCs w:val="20"/>
        </w:rPr>
        <w:t xml:space="preserve"> – confirm authorisation of payment for annual insurance</w:t>
      </w:r>
    </w:p>
    <w:p w14:paraId="0F7DA899" w14:textId="1011D2AA" w:rsidR="00C96A1B" w:rsidRPr="00C466DF" w:rsidRDefault="00C96A1B" w:rsidP="00B15229">
      <w:pPr>
        <w:numPr>
          <w:ilvl w:val="1"/>
          <w:numId w:val="3"/>
        </w:numPr>
        <w:jc w:val="both"/>
        <w:rPr>
          <w:rFonts w:ascii="Arial" w:hAnsi="Arial" w:cs="Arial"/>
          <w:sz w:val="20"/>
          <w:szCs w:val="20"/>
        </w:rPr>
      </w:pPr>
      <w:r w:rsidRPr="00C96A1B">
        <w:rPr>
          <w:rFonts w:ascii="Arial" w:hAnsi="Arial" w:cs="Arial"/>
          <w:sz w:val="20"/>
          <w:szCs w:val="20"/>
        </w:rPr>
        <w:t>Donation</w:t>
      </w:r>
      <w:r>
        <w:rPr>
          <w:rFonts w:ascii="Arial" w:hAnsi="Arial" w:cs="Arial"/>
          <w:i/>
          <w:iCs/>
          <w:sz w:val="20"/>
          <w:szCs w:val="20"/>
        </w:rPr>
        <w:t xml:space="preserve"> – confirm authorisation of payment in memory of David Weiss</w:t>
      </w:r>
    </w:p>
    <w:p w14:paraId="256D76AC" w14:textId="77777777" w:rsidR="00B15229" w:rsidRPr="00796D04" w:rsidRDefault="00B15229" w:rsidP="00B15229">
      <w:pPr>
        <w:ind w:left="1080"/>
        <w:jc w:val="both"/>
        <w:rPr>
          <w:rFonts w:ascii="Arial" w:hAnsi="Arial" w:cs="Arial"/>
          <w:color w:val="FF0000"/>
          <w:sz w:val="20"/>
          <w:szCs w:val="20"/>
        </w:rPr>
      </w:pPr>
    </w:p>
    <w:p w14:paraId="344D60EC" w14:textId="781E1F79" w:rsidR="00C96A1B" w:rsidRDefault="00C96A1B" w:rsidP="00B15229">
      <w:pPr>
        <w:numPr>
          <w:ilvl w:val="0"/>
          <w:numId w:val="3"/>
        </w:numPr>
        <w:jc w:val="both"/>
        <w:rPr>
          <w:rFonts w:ascii="Arial" w:hAnsi="Arial" w:cs="Arial"/>
          <w:sz w:val="20"/>
          <w:szCs w:val="20"/>
        </w:rPr>
      </w:pPr>
      <w:r>
        <w:rPr>
          <w:rFonts w:ascii="Arial" w:hAnsi="Arial" w:cs="Arial"/>
          <w:sz w:val="20"/>
          <w:szCs w:val="20"/>
        </w:rPr>
        <w:t>End of year finances / audit (IW):</w:t>
      </w:r>
    </w:p>
    <w:p w14:paraId="1ACF7B9D" w14:textId="2926A6C3" w:rsidR="00C96A1B" w:rsidRDefault="00C96A1B" w:rsidP="00C96A1B">
      <w:pPr>
        <w:pStyle w:val="ListParagraph"/>
        <w:numPr>
          <w:ilvl w:val="1"/>
          <w:numId w:val="3"/>
        </w:numPr>
        <w:rPr>
          <w:rFonts w:ascii="Arial" w:hAnsi="Arial" w:cs="Arial"/>
        </w:rPr>
      </w:pPr>
      <w:r w:rsidRPr="00C96A1B">
        <w:rPr>
          <w:rFonts w:ascii="Arial" w:hAnsi="Arial" w:cs="Arial"/>
        </w:rPr>
        <w:t xml:space="preserve">Annual approval of </w:t>
      </w:r>
      <w:r>
        <w:rPr>
          <w:rFonts w:ascii="Arial" w:hAnsi="Arial" w:cs="Arial"/>
        </w:rPr>
        <w:t>a</w:t>
      </w:r>
      <w:r w:rsidRPr="00C96A1B">
        <w:rPr>
          <w:rFonts w:ascii="Arial" w:hAnsi="Arial" w:cs="Arial"/>
        </w:rPr>
        <w:t>ccounts for the year ended 31 March 2020</w:t>
      </w:r>
    </w:p>
    <w:p w14:paraId="705F4DA6" w14:textId="77777777" w:rsidR="00C96A1B" w:rsidRDefault="00C96A1B" w:rsidP="00C96A1B">
      <w:pPr>
        <w:pStyle w:val="ListParagraph"/>
        <w:numPr>
          <w:ilvl w:val="1"/>
          <w:numId w:val="3"/>
        </w:numPr>
        <w:rPr>
          <w:rFonts w:ascii="Arial" w:hAnsi="Arial" w:cs="Arial"/>
        </w:rPr>
      </w:pPr>
      <w:r w:rsidRPr="00C96A1B">
        <w:rPr>
          <w:rFonts w:ascii="Arial" w:hAnsi="Arial" w:cs="Arial"/>
        </w:rPr>
        <w:t>Approval of Certificate of Exemption for the year ended 31 March 2020</w:t>
      </w:r>
    </w:p>
    <w:p w14:paraId="13019BD8" w14:textId="77777777" w:rsidR="00C96A1B" w:rsidRDefault="00C96A1B" w:rsidP="00C96A1B">
      <w:pPr>
        <w:pStyle w:val="ListParagraph"/>
        <w:numPr>
          <w:ilvl w:val="1"/>
          <w:numId w:val="3"/>
        </w:numPr>
        <w:rPr>
          <w:rFonts w:ascii="Arial" w:hAnsi="Arial" w:cs="Arial"/>
        </w:rPr>
      </w:pPr>
      <w:r w:rsidRPr="00C96A1B">
        <w:rPr>
          <w:rFonts w:ascii="Arial" w:hAnsi="Arial" w:cs="Arial"/>
        </w:rPr>
        <w:t>Approval of the Annual Governance Statement for the year ended 31 March 2020</w:t>
      </w:r>
    </w:p>
    <w:p w14:paraId="0E6CB0FF" w14:textId="65052FA4" w:rsidR="00C96A1B" w:rsidRPr="00C96A1B" w:rsidRDefault="00C96A1B" w:rsidP="00C96A1B">
      <w:pPr>
        <w:pStyle w:val="ListParagraph"/>
        <w:numPr>
          <w:ilvl w:val="1"/>
          <w:numId w:val="3"/>
        </w:numPr>
        <w:rPr>
          <w:rFonts w:ascii="Arial" w:hAnsi="Arial" w:cs="Arial"/>
        </w:rPr>
      </w:pPr>
      <w:r w:rsidRPr="00C96A1B">
        <w:rPr>
          <w:rFonts w:ascii="Arial" w:hAnsi="Arial" w:cs="Arial"/>
        </w:rPr>
        <w:t xml:space="preserve">Approval of the Accounting Statements for the year ended 31 March 2020 </w:t>
      </w:r>
    </w:p>
    <w:p w14:paraId="36AA6FA6" w14:textId="05067C09" w:rsidR="00C96A1B" w:rsidRPr="00C96A1B" w:rsidRDefault="00C96A1B" w:rsidP="00C96A1B">
      <w:pPr>
        <w:pStyle w:val="ListParagraph"/>
        <w:ind w:left="1800"/>
        <w:jc w:val="both"/>
        <w:rPr>
          <w:rFonts w:ascii="Arial" w:hAnsi="Arial" w:cs="Arial"/>
        </w:rPr>
      </w:pPr>
    </w:p>
    <w:p w14:paraId="64138B87" w14:textId="51156D4D" w:rsidR="00C96A1B" w:rsidRPr="00C96A1B" w:rsidRDefault="00C96A1B" w:rsidP="00B15229">
      <w:pPr>
        <w:numPr>
          <w:ilvl w:val="0"/>
          <w:numId w:val="3"/>
        </w:numPr>
        <w:jc w:val="both"/>
        <w:rPr>
          <w:rFonts w:ascii="Arial" w:hAnsi="Arial" w:cs="Arial"/>
          <w:sz w:val="20"/>
          <w:szCs w:val="20"/>
        </w:rPr>
      </w:pPr>
      <w:r>
        <w:rPr>
          <w:rFonts w:ascii="Arial" w:hAnsi="Arial" w:cs="Arial"/>
          <w:sz w:val="20"/>
          <w:szCs w:val="20"/>
        </w:rPr>
        <w:t xml:space="preserve">School projects (HC/all) – </w:t>
      </w:r>
      <w:r w:rsidRPr="00C96A1B">
        <w:rPr>
          <w:rFonts w:ascii="Arial" w:hAnsi="Arial" w:cs="Arial"/>
          <w:i/>
          <w:iCs/>
          <w:sz w:val="20"/>
          <w:szCs w:val="20"/>
        </w:rPr>
        <w:t>review NCC proposals for fencing and car parking at the School, including allocation of Community Infrastructure Levy (CIL) funding contributi</w:t>
      </w:r>
      <w:r>
        <w:rPr>
          <w:rFonts w:ascii="Arial" w:hAnsi="Arial" w:cs="Arial"/>
          <w:i/>
          <w:iCs/>
          <w:sz w:val="20"/>
          <w:szCs w:val="20"/>
        </w:rPr>
        <w:t>on</w:t>
      </w:r>
    </w:p>
    <w:p w14:paraId="53A46B9D" w14:textId="77777777" w:rsidR="00C96A1B" w:rsidRDefault="00C96A1B" w:rsidP="00C96A1B">
      <w:pPr>
        <w:ind w:left="720"/>
        <w:jc w:val="both"/>
        <w:rPr>
          <w:rFonts w:ascii="Arial" w:hAnsi="Arial" w:cs="Arial"/>
          <w:sz w:val="20"/>
          <w:szCs w:val="20"/>
        </w:rPr>
      </w:pPr>
    </w:p>
    <w:p w14:paraId="5D3B1598" w14:textId="1763A091" w:rsidR="00B15229" w:rsidRPr="003A3559" w:rsidRDefault="00B15229" w:rsidP="00B15229">
      <w:pPr>
        <w:numPr>
          <w:ilvl w:val="0"/>
          <w:numId w:val="3"/>
        </w:numPr>
        <w:jc w:val="both"/>
        <w:rPr>
          <w:rFonts w:ascii="Arial" w:hAnsi="Arial" w:cs="Arial"/>
          <w:sz w:val="20"/>
          <w:szCs w:val="20"/>
        </w:rPr>
      </w:pPr>
      <w:r w:rsidRPr="003A3559">
        <w:rPr>
          <w:rFonts w:ascii="Arial" w:hAnsi="Arial" w:cs="Arial"/>
          <w:sz w:val="20"/>
          <w:szCs w:val="20"/>
        </w:rPr>
        <w:t>Date of next meeting</w:t>
      </w:r>
      <w:r w:rsidR="00874494">
        <w:rPr>
          <w:rFonts w:ascii="Arial" w:hAnsi="Arial" w:cs="Arial"/>
          <w:sz w:val="20"/>
          <w:szCs w:val="20"/>
        </w:rPr>
        <w:t xml:space="preserve"> - tbc</w:t>
      </w:r>
    </w:p>
    <w:p w14:paraId="4CACDC0A" w14:textId="77777777" w:rsidR="00874494" w:rsidRPr="00874494" w:rsidRDefault="00874494" w:rsidP="00874494">
      <w:pPr>
        <w:pStyle w:val="ListParagraph"/>
        <w:rPr>
          <w:rFonts w:ascii="Arial" w:hAnsi="Arial" w:cs="Arial"/>
          <w:bCs/>
          <w:i/>
          <w:iCs/>
          <w:sz w:val="18"/>
          <w:szCs w:val="18"/>
        </w:rPr>
      </w:pPr>
      <w:r w:rsidRPr="00874494">
        <w:rPr>
          <w:rFonts w:ascii="Arial" w:hAnsi="Arial" w:cs="Arial"/>
          <w:bCs/>
          <w:i/>
          <w:iCs/>
          <w:sz w:val="18"/>
          <w:szCs w:val="18"/>
        </w:rPr>
        <w:t>Please note that in line with Government guidelines, annual meetings have been suspended until 2021.  Future meetings will be agreed as required during the lockdown period.  As restrictions ease, the Parish Council will assess when meetings can return to normal.</w:t>
      </w:r>
    </w:p>
    <w:p w14:paraId="4193BF8A" w14:textId="65F5FE47" w:rsidR="00B15229" w:rsidRDefault="00B15229" w:rsidP="00B15229">
      <w:pPr>
        <w:ind w:left="360"/>
        <w:jc w:val="both"/>
        <w:rPr>
          <w:rFonts w:ascii="Arial" w:hAnsi="Arial" w:cs="Arial"/>
          <w:i/>
          <w:color w:val="FF0000"/>
          <w:sz w:val="22"/>
          <w:szCs w:val="22"/>
        </w:rPr>
      </w:pPr>
    </w:p>
    <w:p w14:paraId="5C27E2CE" w14:textId="7989E589" w:rsidR="00B15229" w:rsidRDefault="00B15229" w:rsidP="00B15229">
      <w:pPr>
        <w:jc w:val="both"/>
        <w:rPr>
          <w:rFonts w:ascii="Arial" w:hAnsi="Arial" w:cs="Arial"/>
          <w:color w:val="FF0000"/>
          <w:sz w:val="22"/>
          <w:szCs w:val="22"/>
        </w:rPr>
      </w:pPr>
      <w:r>
        <w:rPr>
          <w:rFonts w:ascii="Arial" w:hAnsi="Arial" w:cs="Arial"/>
          <w:color w:val="FF0000"/>
          <w:sz w:val="22"/>
          <w:szCs w:val="22"/>
        </w:rPr>
        <w:t xml:space="preserve"> </w:t>
      </w:r>
    </w:p>
    <w:p w14:paraId="3A37B946" w14:textId="06CB79B1" w:rsidR="00A2640A" w:rsidRDefault="00A2640A" w:rsidP="00B15229">
      <w:pPr>
        <w:jc w:val="both"/>
        <w:rPr>
          <w:rFonts w:ascii="Arial" w:hAnsi="Arial" w:cs="Arial"/>
          <w:color w:val="FF0000"/>
          <w:sz w:val="22"/>
          <w:szCs w:val="22"/>
        </w:rPr>
      </w:pPr>
    </w:p>
    <w:p w14:paraId="470824D0" w14:textId="77777777" w:rsidR="00A2640A" w:rsidRDefault="00A2640A" w:rsidP="00B15229">
      <w:pPr>
        <w:jc w:val="both"/>
        <w:rPr>
          <w:rFonts w:ascii="Arial" w:hAnsi="Arial" w:cs="Arial"/>
          <w:color w:val="FF0000"/>
          <w:sz w:val="22"/>
          <w:szCs w:val="22"/>
        </w:rPr>
      </w:pPr>
    </w:p>
    <w:p w14:paraId="0134D23B" w14:textId="6FBFEA26" w:rsidR="00B15229" w:rsidRPr="00874494" w:rsidRDefault="00874494" w:rsidP="00874494">
      <w:pPr>
        <w:ind w:left="7920"/>
        <w:jc w:val="both"/>
        <w:rPr>
          <w:rFonts w:ascii="French Script MT" w:hAnsi="French Script MT" w:cs="Arial"/>
          <w:sz w:val="32"/>
          <w:szCs w:val="32"/>
        </w:rPr>
      </w:pPr>
      <w:r w:rsidRPr="00874494">
        <w:rPr>
          <w:rFonts w:ascii="French Script MT" w:hAnsi="French Script MT" w:cs="Arial"/>
          <w:sz w:val="32"/>
          <w:szCs w:val="32"/>
        </w:rPr>
        <w:t>Helen Cowlan</w:t>
      </w:r>
    </w:p>
    <w:p w14:paraId="6271C94B" w14:textId="77777777" w:rsidR="00B15229" w:rsidRPr="00D846E8" w:rsidRDefault="00B15229" w:rsidP="00B15229">
      <w:pPr>
        <w:jc w:val="right"/>
        <w:rPr>
          <w:rFonts w:ascii="Arial" w:hAnsi="Arial" w:cs="Arial"/>
          <w:sz w:val="20"/>
          <w:szCs w:val="20"/>
        </w:rPr>
      </w:pPr>
      <w:r w:rsidRPr="00D846E8">
        <w:rPr>
          <w:rFonts w:ascii="Arial" w:hAnsi="Arial" w:cs="Arial"/>
          <w:sz w:val="20"/>
          <w:szCs w:val="20"/>
        </w:rPr>
        <w:t>…………………………</w:t>
      </w:r>
      <w:proofErr w:type="gramStart"/>
      <w:r w:rsidRPr="00D846E8">
        <w:rPr>
          <w:rFonts w:ascii="Arial" w:hAnsi="Arial" w:cs="Arial"/>
          <w:sz w:val="20"/>
          <w:szCs w:val="20"/>
        </w:rPr>
        <w:t>….Clerk</w:t>
      </w:r>
      <w:proofErr w:type="gramEnd"/>
    </w:p>
    <w:p w14:paraId="4244345D" w14:textId="10A8589B" w:rsidR="00B15229" w:rsidRDefault="00B15229" w:rsidP="00B15229">
      <w:pPr>
        <w:jc w:val="both"/>
        <w:rPr>
          <w:rFonts w:ascii="Arial" w:hAnsi="Arial" w:cs="Arial"/>
          <w:color w:val="FF0000"/>
          <w:sz w:val="22"/>
          <w:szCs w:val="22"/>
        </w:rPr>
      </w:pPr>
    </w:p>
    <w:p w14:paraId="255BE8C9" w14:textId="51FE1C84" w:rsidR="00A2640A" w:rsidRDefault="00A2640A" w:rsidP="00B15229">
      <w:pPr>
        <w:jc w:val="both"/>
        <w:rPr>
          <w:rFonts w:ascii="Arial" w:hAnsi="Arial" w:cs="Arial"/>
          <w:color w:val="FF0000"/>
          <w:sz w:val="22"/>
          <w:szCs w:val="22"/>
        </w:rPr>
      </w:pPr>
    </w:p>
    <w:p w14:paraId="1C98E852" w14:textId="311548A3" w:rsidR="00A2640A" w:rsidRDefault="00A2640A" w:rsidP="00B15229">
      <w:pPr>
        <w:jc w:val="both"/>
        <w:rPr>
          <w:rFonts w:ascii="Arial" w:hAnsi="Arial" w:cs="Arial"/>
          <w:color w:val="FF0000"/>
          <w:sz w:val="22"/>
          <w:szCs w:val="22"/>
        </w:rPr>
      </w:pPr>
    </w:p>
    <w:p w14:paraId="18906D8F" w14:textId="77C7C057" w:rsidR="00A2640A" w:rsidRDefault="00A2640A" w:rsidP="00B15229">
      <w:pPr>
        <w:jc w:val="both"/>
        <w:rPr>
          <w:rFonts w:ascii="Arial" w:hAnsi="Arial" w:cs="Arial"/>
          <w:color w:val="FF0000"/>
          <w:sz w:val="22"/>
          <w:szCs w:val="22"/>
        </w:rPr>
      </w:pPr>
    </w:p>
    <w:p w14:paraId="452ACF0E" w14:textId="165612E5" w:rsidR="00A2640A" w:rsidRDefault="00A2640A" w:rsidP="00B15229">
      <w:pPr>
        <w:jc w:val="both"/>
        <w:rPr>
          <w:rFonts w:ascii="Arial" w:hAnsi="Arial" w:cs="Arial"/>
          <w:color w:val="FF0000"/>
          <w:sz w:val="22"/>
          <w:szCs w:val="22"/>
        </w:rPr>
      </w:pPr>
    </w:p>
    <w:p w14:paraId="7F1FA79D" w14:textId="7C6E3CB9" w:rsidR="00A2640A" w:rsidRDefault="00A2640A" w:rsidP="00B15229">
      <w:pPr>
        <w:jc w:val="both"/>
        <w:rPr>
          <w:rFonts w:ascii="Arial" w:hAnsi="Arial" w:cs="Arial"/>
          <w:color w:val="FF0000"/>
          <w:sz w:val="22"/>
          <w:szCs w:val="22"/>
        </w:rPr>
      </w:pPr>
    </w:p>
    <w:p w14:paraId="2C1C8DCE" w14:textId="5E78D068" w:rsidR="00A2640A" w:rsidRDefault="00A2640A" w:rsidP="00B15229">
      <w:pPr>
        <w:jc w:val="both"/>
        <w:rPr>
          <w:rFonts w:ascii="Arial" w:hAnsi="Arial" w:cs="Arial"/>
          <w:color w:val="FF0000"/>
          <w:sz w:val="22"/>
          <w:szCs w:val="22"/>
        </w:rPr>
      </w:pPr>
    </w:p>
    <w:p w14:paraId="5BE004F0" w14:textId="3C2A5F41" w:rsidR="00A2640A" w:rsidRDefault="00A2640A" w:rsidP="00B15229">
      <w:pPr>
        <w:jc w:val="both"/>
        <w:rPr>
          <w:rFonts w:ascii="Arial" w:hAnsi="Arial" w:cs="Arial"/>
          <w:color w:val="FF0000"/>
          <w:sz w:val="22"/>
          <w:szCs w:val="22"/>
        </w:rPr>
      </w:pPr>
    </w:p>
    <w:p w14:paraId="409501F3" w14:textId="2F78B01A" w:rsidR="00A2640A" w:rsidRDefault="00A2640A" w:rsidP="00B15229">
      <w:pPr>
        <w:jc w:val="both"/>
        <w:rPr>
          <w:rFonts w:ascii="Arial" w:hAnsi="Arial" w:cs="Arial"/>
          <w:color w:val="FF0000"/>
          <w:sz w:val="22"/>
          <w:szCs w:val="22"/>
        </w:rPr>
      </w:pPr>
    </w:p>
    <w:p w14:paraId="4408B3B5" w14:textId="1CE2ED90" w:rsidR="00A2640A" w:rsidRDefault="00A2640A" w:rsidP="00B15229">
      <w:pPr>
        <w:jc w:val="both"/>
        <w:rPr>
          <w:rFonts w:ascii="Arial" w:hAnsi="Arial" w:cs="Arial"/>
          <w:color w:val="FF0000"/>
          <w:sz w:val="22"/>
          <w:szCs w:val="22"/>
        </w:rPr>
      </w:pPr>
    </w:p>
    <w:p w14:paraId="48C079BD" w14:textId="1B0B2BFE" w:rsidR="00A2640A" w:rsidRDefault="00A2640A" w:rsidP="00B15229">
      <w:pPr>
        <w:jc w:val="both"/>
        <w:rPr>
          <w:rFonts w:ascii="Arial" w:hAnsi="Arial" w:cs="Arial"/>
          <w:color w:val="FF0000"/>
          <w:sz w:val="22"/>
          <w:szCs w:val="22"/>
        </w:rPr>
      </w:pPr>
    </w:p>
    <w:p w14:paraId="16A36B12" w14:textId="164F4312" w:rsidR="00A2640A" w:rsidRDefault="00A2640A" w:rsidP="00B15229">
      <w:pPr>
        <w:jc w:val="both"/>
        <w:rPr>
          <w:rFonts w:ascii="Arial" w:hAnsi="Arial" w:cs="Arial"/>
          <w:color w:val="FF0000"/>
          <w:sz w:val="22"/>
          <w:szCs w:val="22"/>
        </w:rPr>
      </w:pPr>
    </w:p>
    <w:p w14:paraId="79CCBF7C" w14:textId="3EDAEFDC" w:rsidR="00A2640A" w:rsidRDefault="00A2640A" w:rsidP="00B15229">
      <w:pPr>
        <w:jc w:val="both"/>
        <w:rPr>
          <w:rFonts w:ascii="Arial" w:hAnsi="Arial" w:cs="Arial"/>
          <w:color w:val="FF0000"/>
          <w:sz w:val="22"/>
          <w:szCs w:val="22"/>
        </w:rPr>
      </w:pPr>
    </w:p>
    <w:p w14:paraId="70308F7B" w14:textId="11FD433E" w:rsidR="00A2640A" w:rsidRDefault="00A2640A" w:rsidP="00B15229">
      <w:pPr>
        <w:jc w:val="both"/>
        <w:rPr>
          <w:rFonts w:ascii="Arial" w:hAnsi="Arial" w:cs="Arial"/>
          <w:color w:val="FF0000"/>
          <w:sz w:val="22"/>
          <w:szCs w:val="22"/>
        </w:rPr>
      </w:pPr>
    </w:p>
    <w:p w14:paraId="3C09682E" w14:textId="4FEE9190" w:rsidR="00A2640A" w:rsidRDefault="00A2640A" w:rsidP="00B15229">
      <w:pPr>
        <w:jc w:val="both"/>
        <w:rPr>
          <w:rFonts w:ascii="Arial" w:hAnsi="Arial" w:cs="Arial"/>
          <w:color w:val="FF0000"/>
          <w:sz w:val="22"/>
          <w:szCs w:val="22"/>
        </w:rPr>
      </w:pPr>
    </w:p>
    <w:p w14:paraId="0E532DE3" w14:textId="28141883" w:rsidR="00A2640A" w:rsidRDefault="00A2640A" w:rsidP="00B15229">
      <w:pPr>
        <w:jc w:val="both"/>
        <w:rPr>
          <w:rFonts w:ascii="Arial" w:hAnsi="Arial" w:cs="Arial"/>
          <w:color w:val="FF0000"/>
          <w:sz w:val="22"/>
          <w:szCs w:val="22"/>
        </w:rPr>
      </w:pPr>
    </w:p>
    <w:p w14:paraId="25FD122A" w14:textId="78AE8E0D" w:rsidR="00A2640A" w:rsidRDefault="00A2640A" w:rsidP="00B15229">
      <w:pPr>
        <w:jc w:val="both"/>
        <w:rPr>
          <w:rFonts w:ascii="Arial" w:hAnsi="Arial" w:cs="Arial"/>
          <w:color w:val="FF0000"/>
          <w:sz w:val="22"/>
          <w:szCs w:val="22"/>
        </w:rPr>
      </w:pPr>
    </w:p>
    <w:p w14:paraId="5B8C7CC9" w14:textId="77777777" w:rsidR="00A2640A" w:rsidRPr="00796D04" w:rsidRDefault="00A2640A" w:rsidP="00B15229">
      <w:pPr>
        <w:jc w:val="both"/>
        <w:rPr>
          <w:rFonts w:ascii="Arial" w:hAnsi="Arial" w:cs="Arial"/>
          <w:color w:val="FF0000"/>
          <w:sz w:val="22"/>
          <w:szCs w:val="22"/>
        </w:rPr>
      </w:pPr>
    </w:p>
    <w:p w14:paraId="4D99AB3A" w14:textId="77777777" w:rsidR="00B15229" w:rsidRPr="00796D04" w:rsidRDefault="00B15229" w:rsidP="00B15229">
      <w:pPr>
        <w:rPr>
          <w:rFonts w:ascii="Arial" w:hAnsi="Arial" w:cs="Arial"/>
          <w:color w:val="FF0000"/>
          <w:sz w:val="22"/>
          <w:szCs w:val="22"/>
        </w:rPr>
      </w:pPr>
    </w:p>
    <w:p w14:paraId="1B4AA8F0" w14:textId="77777777" w:rsidR="00B15229" w:rsidRPr="00D33707" w:rsidRDefault="00B15229" w:rsidP="00B15229">
      <w:pPr>
        <w:jc w:val="center"/>
        <w:rPr>
          <w:rFonts w:ascii="Arial" w:hAnsi="Arial" w:cs="Arial"/>
          <w:color w:val="AEAAAA"/>
          <w:sz w:val="18"/>
          <w:szCs w:val="18"/>
        </w:rPr>
      </w:pPr>
      <w:proofErr w:type="spellStart"/>
      <w:r w:rsidRPr="00D33707">
        <w:rPr>
          <w:rFonts w:ascii="Arial" w:hAnsi="Arial" w:cs="Arial"/>
          <w:i/>
          <w:color w:val="AEAAAA"/>
          <w:sz w:val="18"/>
          <w:szCs w:val="18"/>
        </w:rPr>
        <w:t>Kirklington</w:t>
      </w:r>
      <w:proofErr w:type="spellEnd"/>
      <w:r w:rsidRPr="00D33707">
        <w:rPr>
          <w:rFonts w:ascii="Arial" w:hAnsi="Arial" w:cs="Arial"/>
          <w:i/>
          <w:color w:val="AEAAAA"/>
          <w:sz w:val="18"/>
          <w:szCs w:val="18"/>
        </w:rPr>
        <w:t xml:space="preserve"> Parish Clerk: Helen Cowlan, 22 Cardinal </w:t>
      </w:r>
      <w:proofErr w:type="spellStart"/>
      <w:r w:rsidRPr="00D33707">
        <w:rPr>
          <w:rFonts w:ascii="Arial" w:hAnsi="Arial" w:cs="Arial"/>
          <w:i/>
          <w:color w:val="AEAAAA"/>
          <w:sz w:val="18"/>
          <w:szCs w:val="18"/>
        </w:rPr>
        <w:t>Hinsley</w:t>
      </w:r>
      <w:proofErr w:type="spellEnd"/>
      <w:r w:rsidRPr="00D33707">
        <w:rPr>
          <w:rFonts w:ascii="Arial" w:hAnsi="Arial" w:cs="Arial"/>
          <w:i/>
          <w:color w:val="AEAAAA"/>
          <w:sz w:val="18"/>
          <w:szCs w:val="18"/>
        </w:rPr>
        <w:t xml:space="preserve"> Close, Newark NG24 4NQ;</w:t>
      </w:r>
    </w:p>
    <w:p w14:paraId="1A3FC300" w14:textId="77777777" w:rsidR="00B15229" w:rsidRPr="00D33707" w:rsidRDefault="00B15229" w:rsidP="00B15229">
      <w:pPr>
        <w:ind w:hanging="567"/>
        <w:jc w:val="center"/>
        <w:rPr>
          <w:rFonts w:ascii="Arial" w:hAnsi="Arial" w:cs="Arial"/>
          <w:i/>
          <w:color w:val="AEAAAA"/>
          <w:sz w:val="18"/>
          <w:szCs w:val="18"/>
        </w:rPr>
      </w:pPr>
      <w:r w:rsidRPr="00D33707">
        <w:rPr>
          <w:rFonts w:ascii="Arial" w:hAnsi="Arial" w:cs="Arial"/>
          <w:i/>
          <w:color w:val="AEAAAA"/>
          <w:sz w:val="18"/>
          <w:szCs w:val="18"/>
        </w:rPr>
        <w:t>Tel: 01636 672234 / 07905 787086</w:t>
      </w:r>
      <w:r w:rsidRPr="00D33707">
        <w:rPr>
          <w:rFonts w:ascii="Arial" w:hAnsi="Arial" w:cs="Arial"/>
          <w:color w:val="AEAAAA"/>
          <w:sz w:val="18"/>
          <w:szCs w:val="18"/>
        </w:rPr>
        <w:t xml:space="preserve">; </w:t>
      </w:r>
      <w:r w:rsidRPr="00D33707">
        <w:rPr>
          <w:rFonts w:ascii="Arial" w:hAnsi="Arial" w:cs="Arial"/>
          <w:i/>
          <w:color w:val="AEAAAA"/>
          <w:sz w:val="18"/>
          <w:szCs w:val="18"/>
        </w:rPr>
        <w:t xml:space="preserve">email: </w:t>
      </w:r>
      <w:hyperlink r:id="rId5" w:history="1">
        <w:r w:rsidRPr="00D33707">
          <w:rPr>
            <w:rStyle w:val="Hyperlink"/>
            <w:rFonts w:ascii="Arial" w:hAnsi="Arial" w:cs="Arial"/>
            <w:i/>
            <w:color w:val="AEAAAA"/>
            <w:sz w:val="18"/>
            <w:szCs w:val="18"/>
          </w:rPr>
          <w:t>kirklingtonpc@gmail.com</w:t>
        </w:r>
      </w:hyperlink>
      <w:r w:rsidRPr="00D33707">
        <w:rPr>
          <w:rFonts w:ascii="Arial" w:hAnsi="Arial" w:cs="Arial"/>
          <w:i/>
          <w:color w:val="AEAAAA"/>
          <w:sz w:val="18"/>
          <w:szCs w:val="18"/>
        </w:rPr>
        <w:t>;</w:t>
      </w:r>
    </w:p>
    <w:p w14:paraId="09CE6209" w14:textId="379C12CC" w:rsidR="0070573C" w:rsidRDefault="00B15229" w:rsidP="00A2640A">
      <w:pPr>
        <w:ind w:hanging="567"/>
        <w:jc w:val="center"/>
      </w:pPr>
      <w:r w:rsidRPr="00D33707">
        <w:rPr>
          <w:rFonts w:ascii="Arial" w:hAnsi="Arial" w:cs="Arial"/>
          <w:i/>
          <w:color w:val="AEAAAA"/>
          <w:sz w:val="18"/>
          <w:szCs w:val="18"/>
        </w:rPr>
        <w:lastRenderedPageBreak/>
        <w:t>Website: www.kirklingtonparishcouncil.co.uk</w:t>
      </w:r>
    </w:p>
    <w:sectPr w:rsidR="0070573C" w:rsidSect="005F6EA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23C8D"/>
    <w:multiLevelType w:val="hybridMultilevel"/>
    <w:tmpl w:val="3B0C9E98"/>
    <w:lvl w:ilvl="0" w:tplc="0409000F">
      <w:start w:val="1"/>
      <w:numFmt w:val="decimal"/>
      <w:lvlText w:val="%1."/>
      <w:lvlJc w:val="left"/>
      <w:pPr>
        <w:tabs>
          <w:tab w:val="num" w:pos="720"/>
        </w:tabs>
        <w:ind w:left="720" w:hanging="360"/>
      </w:pPr>
    </w:lvl>
    <w:lvl w:ilvl="1" w:tplc="96C699FA">
      <w:start w:val="1"/>
      <w:numFmt w:val="lowerRoman"/>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73A4209D"/>
    <w:multiLevelType w:val="hybridMultilevel"/>
    <w:tmpl w:val="1F9CEE6E"/>
    <w:lvl w:ilvl="0" w:tplc="AC7ED53E">
      <w:start w:val="1"/>
      <w:numFmt w:val="lowerLetter"/>
      <w:lvlText w:val="%1)"/>
      <w:lvlJc w:val="left"/>
      <w:pPr>
        <w:ind w:left="502" w:hanging="360"/>
      </w:pPr>
      <w:rPr>
        <w:rFonts w:hint="default"/>
        <w:color w:val="auto"/>
        <w:sz w:val="22"/>
        <w:szCs w:val="22"/>
        <w:u w:val="none"/>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7F19366A"/>
    <w:multiLevelType w:val="hybridMultilevel"/>
    <w:tmpl w:val="75E8BC74"/>
    <w:lvl w:ilvl="0" w:tplc="624E9EFE">
      <w:start w:val="1"/>
      <w:numFmt w:val="decimal"/>
      <w:lvlText w:val="%1."/>
      <w:lvlJc w:val="left"/>
      <w:pPr>
        <w:ind w:left="720" w:hanging="360"/>
      </w:pPr>
      <w:rPr>
        <w:color w:val="auto"/>
      </w:rPr>
    </w:lvl>
    <w:lvl w:ilvl="1" w:tplc="3B9ADD56">
      <w:start w:val="1"/>
      <w:numFmt w:val="lowerRoman"/>
      <w:lvlText w:val="%2)"/>
      <w:lvlJc w:val="left"/>
      <w:pPr>
        <w:ind w:left="1440" w:hanging="360"/>
      </w:pPr>
      <w:rPr>
        <w:rFonts w:ascii="Arial" w:eastAsia="Times New Roman" w:hAnsi="Arial" w:cs="Arial"/>
        <w:i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73C"/>
    <w:rsid w:val="000C37DF"/>
    <w:rsid w:val="001D7868"/>
    <w:rsid w:val="0070573C"/>
    <w:rsid w:val="00874494"/>
    <w:rsid w:val="00955DBE"/>
    <w:rsid w:val="00A2640A"/>
    <w:rsid w:val="00B15229"/>
    <w:rsid w:val="00C96A1B"/>
    <w:rsid w:val="00CC3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1CB65"/>
  <w15:chartTrackingRefBased/>
  <w15:docId w15:val="{50C170E4-7911-42FC-824D-AEE87BD1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73C"/>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semiHidden/>
    <w:unhideWhenUsed/>
    <w:qFormat/>
    <w:rsid w:val="0070573C"/>
    <w:pPr>
      <w:keepNext/>
      <w:jc w:val="both"/>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70573C"/>
    <w:rPr>
      <w:rFonts w:ascii="Times New Roman" w:eastAsia="Times New Roman" w:hAnsi="Times New Roman" w:cs="Times New Roman"/>
      <w:b/>
      <w:bCs/>
      <w:sz w:val="28"/>
      <w:szCs w:val="24"/>
    </w:rPr>
  </w:style>
  <w:style w:type="paragraph" w:styleId="ListParagraph">
    <w:name w:val="List Paragraph"/>
    <w:basedOn w:val="Normal"/>
    <w:qFormat/>
    <w:rsid w:val="0070573C"/>
    <w:pPr>
      <w:ind w:left="720"/>
    </w:pPr>
    <w:rPr>
      <w:sz w:val="20"/>
      <w:szCs w:val="20"/>
    </w:rPr>
  </w:style>
  <w:style w:type="character" w:styleId="Hyperlink">
    <w:name w:val="Hyperlink"/>
    <w:rsid w:val="00B1522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754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rklingtonp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Cowlan, Helen</dc:creator>
  <cp:keywords/>
  <dc:description/>
  <cp:lastModifiedBy>Cowlan, Helen</cp:lastModifiedBy>
  <cp:revision>2</cp:revision>
  <dcterms:created xsi:type="dcterms:W3CDTF">2020-05-19T11:27:00Z</dcterms:created>
  <dcterms:modified xsi:type="dcterms:W3CDTF">2020-05-19T12:27:00Z</dcterms:modified>
</cp:coreProperties>
</file>