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093A4F2" w14:textId="0D4B2E41" w:rsidR="00B42FBC" w:rsidRPr="00806E6C" w:rsidRDefault="00B15229" w:rsidP="00B42FBC">
      <w:pPr>
        <w:pStyle w:val="Heading1"/>
        <w:spacing w:before="0" w:after="0"/>
        <w:jc w:val="center"/>
        <w:rPr>
          <w:rFonts w:ascii="Arial" w:hAnsi="Arial" w:cs="Arial"/>
        </w:rPr>
      </w:pPr>
      <w:r w:rsidRPr="00806E6C">
        <w:rPr>
          <w:rFonts w:ascii="Arial" w:hAnsi="Arial" w:cs="Arial"/>
        </w:rPr>
        <w:t>Kirklington Parish Council Meeting</w:t>
      </w:r>
    </w:p>
    <w:p w14:paraId="4ED5AEB9" w14:textId="23036E18" w:rsidR="00B15229" w:rsidRPr="00806E6C" w:rsidRDefault="00B15229" w:rsidP="00B42FBC">
      <w:pPr>
        <w:pStyle w:val="Heading1"/>
        <w:spacing w:before="0" w:after="0"/>
        <w:jc w:val="center"/>
        <w:rPr>
          <w:rFonts w:ascii="Arial" w:hAnsi="Arial" w:cs="Arial"/>
          <w:sz w:val="20"/>
          <w:szCs w:val="20"/>
        </w:rPr>
      </w:pPr>
      <w:r w:rsidRPr="00806E6C">
        <w:rPr>
          <w:rFonts w:ascii="Arial" w:hAnsi="Arial" w:cs="Arial"/>
          <w:b w:val="0"/>
          <w:bCs w:val="0"/>
          <w:i/>
          <w:iCs/>
          <w:sz w:val="20"/>
          <w:szCs w:val="20"/>
        </w:rPr>
        <w:t xml:space="preserve">Agenda for meeting on </w:t>
      </w:r>
      <w:r w:rsidR="0080356F">
        <w:rPr>
          <w:rFonts w:ascii="Arial" w:hAnsi="Arial" w:cs="Arial"/>
          <w:b w:val="0"/>
          <w:bCs w:val="0"/>
          <w:i/>
          <w:iCs/>
          <w:sz w:val="20"/>
          <w:szCs w:val="20"/>
        </w:rPr>
        <w:t>2</w:t>
      </w:r>
      <w:r w:rsidR="0080356F" w:rsidRPr="0080356F">
        <w:rPr>
          <w:rFonts w:ascii="Arial" w:hAnsi="Arial" w:cs="Arial"/>
          <w:b w:val="0"/>
          <w:bCs w:val="0"/>
          <w:i/>
          <w:iCs/>
          <w:sz w:val="20"/>
          <w:szCs w:val="20"/>
          <w:vertAlign w:val="superscript"/>
        </w:rPr>
        <w:t>nd</w:t>
      </w:r>
      <w:r w:rsidR="0080356F">
        <w:rPr>
          <w:rFonts w:ascii="Arial" w:hAnsi="Arial" w:cs="Arial"/>
          <w:b w:val="0"/>
          <w:bCs w:val="0"/>
          <w:i/>
          <w:iCs/>
          <w:sz w:val="20"/>
          <w:szCs w:val="20"/>
        </w:rPr>
        <w:t xml:space="preserve"> November</w:t>
      </w:r>
      <w:r w:rsidR="00352E1E" w:rsidRPr="00806E6C">
        <w:rPr>
          <w:rFonts w:ascii="Arial" w:hAnsi="Arial" w:cs="Arial"/>
          <w:b w:val="0"/>
          <w:bCs w:val="0"/>
          <w:i/>
          <w:iCs/>
          <w:sz w:val="20"/>
          <w:szCs w:val="20"/>
        </w:rPr>
        <w:t xml:space="preserve"> 2020</w:t>
      </w:r>
      <w:r w:rsidRPr="00806E6C">
        <w:rPr>
          <w:rFonts w:ascii="Arial" w:hAnsi="Arial" w:cs="Arial"/>
          <w:b w:val="0"/>
          <w:bCs w:val="0"/>
          <w:i/>
          <w:iCs/>
          <w:sz w:val="20"/>
          <w:szCs w:val="20"/>
        </w:rPr>
        <w:t xml:space="preserve"> at 7.</w:t>
      </w:r>
      <w:r w:rsidR="0080356F">
        <w:rPr>
          <w:rFonts w:ascii="Arial" w:hAnsi="Arial" w:cs="Arial"/>
          <w:b w:val="0"/>
          <w:bCs w:val="0"/>
          <w:i/>
          <w:iCs/>
          <w:sz w:val="20"/>
          <w:szCs w:val="20"/>
        </w:rPr>
        <w:t>3</w:t>
      </w:r>
      <w:r w:rsidRPr="00806E6C">
        <w:rPr>
          <w:rFonts w:ascii="Arial" w:hAnsi="Arial" w:cs="Arial"/>
          <w:b w:val="0"/>
          <w:bCs w:val="0"/>
          <w:i/>
          <w:iCs/>
          <w:sz w:val="20"/>
          <w:szCs w:val="20"/>
        </w:rPr>
        <w:t>0pm</w:t>
      </w:r>
    </w:p>
    <w:p w14:paraId="3220A7EF" w14:textId="2BA7EB25" w:rsidR="00B15229" w:rsidRDefault="00874494" w:rsidP="00B42FBC">
      <w:pPr>
        <w:pStyle w:val="Heading1"/>
        <w:jc w:val="center"/>
        <w:rPr>
          <w:rFonts w:ascii="Arial" w:hAnsi="Arial" w:cs="Arial"/>
          <w:sz w:val="20"/>
          <w:szCs w:val="20"/>
        </w:rPr>
      </w:pPr>
      <w:r w:rsidRPr="00B42FBC">
        <w:rPr>
          <w:rFonts w:ascii="Arial" w:hAnsi="Arial" w:cs="Arial"/>
          <w:sz w:val="20"/>
          <w:szCs w:val="20"/>
        </w:rPr>
        <w:t>Please note that due to the COVID-19 Lockdown, the meeting will be held online.  If you wish to join the meeting, please contact the Clerk for information.</w:t>
      </w:r>
    </w:p>
    <w:p w14:paraId="63F4BF7C" w14:textId="77777777" w:rsidR="00B42FBC" w:rsidRPr="00B42FBC" w:rsidRDefault="00B42FBC" w:rsidP="00B42FBC"/>
    <w:p w14:paraId="29D73931" w14:textId="77777777" w:rsidR="00B15229" w:rsidRPr="00B42FBC" w:rsidRDefault="00B15229" w:rsidP="00B15229">
      <w:pPr>
        <w:numPr>
          <w:ilvl w:val="0"/>
          <w:numId w:val="3"/>
        </w:numPr>
        <w:jc w:val="both"/>
        <w:rPr>
          <w:rFonts w:ascii="Arial" w:hAnsi="Arial" w:cs="Arial"/>
          <w:sz w:val="20"/>
          <w:szCs w:val="20"/>
        </w:rPr>
      </w:pPr>
      <w:r w:rsidRPr="00B42FBC">
        <w:rPr>
          <w:rFonts w:ascii="Arial" w:hAnsi="Arial" w:cs="Arial"/>
          <w:sz w:val="20"/>
          <w:szCs w:val="20"/>
        </w:rPr>
        <w:t xml:space="preserve">Apologies for absence </w:t>
      </w:r>
    </w:p>
    <w:p w14:paraId="40B9DD93" w14:textId="77777777" w:rsidR="00B15229" w:rsidRPr="00B42FBC" w:rsidRDefault="00B15229" w:rsidP="00B15229">
      <w:pPr>
        <w:numPr>
          <w:ilvl w:val="0"/>
          <w:numId w:val="3"/>
        </w:numPr>
        <w:jc w:val="both"/>
        <w:rPr>
          <w:rFonts w:ascii="Arial" w:hAnsi="Arial" w:cs="Arial"/>
          <w:sz w:val="20"/>
          <w:szCs w:val="20"/>
        </w:rPr>
      </w:pPr>
      <w:r w:rsidRPr="00B42FBC">
        <w:rPr>
          <w:rFonts w:ascii="Arial" w:hAnsi="Arial" w:cs="Arial"/>
          <w:sz w:val="20"/>
          <w:szCs w:val="20"/>
        </w:rPr>
        <w:t>Declaration of interest</w:t>
      </w:r>
    </w:p>
    <w:p w14:paraId="357622E6" w14:textId="34D7A4FA" w:rsidR="00B15229" w:rsidRPr="00B42FBC" w:rsidRDefault="00B15229" w:rsidP="00B15229">
      <w:pPr>
        <w:numPr>
          <w:ilvl w:val="0"/>
          <w:numId w:val="3"/>
        </w:numPr>
        <w:jc w:val="both"/>
        <w:rPr>
          <w:rFonts w:ascii="Arial" w:hAnsi="Arial" w:cs="Arial"/>
          <w:sz w:val="20"/>
          <w:szCs w:val="20"/>
        </w:rPr>
      </w:pPr>
      <w:r w:rsidRPr="00B42FBC">
        <w:rPr>
          <w:rFonts w:ascii="Arial" w:hAnsi="Arial" w:cs="Arial"/>
          <w:sz w:val="20"/>
          <w:szCs w:val="20"/>
        </w:rPr>
        <w:t>Minutes of last meeting (</w:t>
      </w:r>
      <w:r w:rsidR="0080356F">
        <w:rPr>
          <w:rFonts w:ascii="Arial" w:hAnsi="Arial" w:cs="Arial"/>
          <w:sz w:val="20"/>
          <w:szCs w:val="20"/>
        </w:rPr>
        <w:t>15</w:t>
      </w:r>
      <w:r w:rsidR="00352E1E" w:rsidRPr="00B42FBC">
        <w:rPr>
          <w:rFonts w:ascii="Arial" w:hAnsi="Arial" w:cs="Arial"/>
          <w:sz w:val="20"/>
          <w:szCs w:val="20"/>
          <w:vertAlign w:val="superscript"/>
        </w:rPr>
        <w:t>th</w:t>
      </w:r>
      <w:r w:rsidR="00352E1E" w:rsidRPr="00B42FBC">
        <w:rPr>
          <w:rFonts w:ascii="Arial" w:hAnsi="Arial" w:cs="Arial"/>
          <w:sz w:val="20"/>
          <w:szCs w:val="20"/>
        </w:rPr>
        <w:t xml:space="preserve"> </w:t>
      </w:r>
      <w:r w:rsidR="0080356F">
        <w:rPr>
          <w:rFonts w:ascii="Arial" w:hAnsi="Arial" w:cs="Arial"/>
          <w:sz w:val="20"/>
          <w:szCs w:val="20"/>
        </w:rPr>
        <w:t>October</w:t>
      </w:r>
      <w:r w:rsidR="00352E1E" w:rsidRPr="00B42FBC">
        <w:rPr>
          <w:rFonts w:ascii="Arial" w:hAnsi="Arial" w:cs="Arial"/>
          <w:sz w:val="20"/>
          <w:szCs w:val="20"/>
        </w:rPr>
        <w:t xml:space="preserve"> </w:t>
      </w:r>
      <w:r w:rsidRPr="00B42FBC">
        <w:rPr>
          <w:rFonts w:ascii="Arial" w:hAnsi="Arial" w:cs="Arial"/>
          <w:sz w:val="20"/>
          <w:szCs w:val="20"/>
        </w:rPr>
        <w:t xml:space="preserve">2020) – </w:t>
      </w:r>
      <w:r w:rsidRPr="00B42FBC">
        <w:rPr>
          <w:rFonts w:ascii="Arial" w:hAnsi="Arial" w:cs="Arial"/>
          <w:i/>
          <w:sz w:val="20"/>
          <w:szCs w:val="20"/>
        </w:rPr>
        <w:t>to sign-off the minutes of the previous meeting as being a true record</w:t>
      </w:r>
    </w:p>
    <w:p w14:paraId="1025AADF" w14:textId="4A6116F4" w:rsidR="00B15229" w:rsidRPr="00B42FBC" w:rsidRDefault="00B15229" w:rsidP="00B15229">
      <w:pPr>
        <w:numPr>
          <w:ilvl w:val="0"/>
          <w:numId w:val="3"/>
        </w:numPr>
        <w:jc w:val="both"/>
        <w:rPr>
          <w:rFonts w:ascii="Arial" w:hAnsi="Arial" w:cs="Arial"/>
          <w:sz w:val="20"/>
          <w:szCs w:val="20"/>
        </w:rPr>
      </w:pPr>
      <w:r w:rsidRPr="00B42FBC">
        <w:rPr>
          <w:rFonts w:ascii="Arial" w:hAnsi="Arial" w:cs="Arial"/>
          <w:sz w:val="20"/>
          <w:szCs w:val="20"/>
        </w:rPr>
        <w:t>Adjournment for matters to be raised by the public for future consideration</w:t>
      </w:r>
      <w:r w:rsidR="00874494" w:rsidRPr="00B42FBC">
        <w:rPr>
          <w:rFonts w:ascii="Arial" w:hAnsi="Arial" w:cs="Arial"/>
          <w:sz w:val="20"/>
          <w:szCs w:val="20"/>
        </w:rPr>
        <w:t>, and County/District Councillor items</w:t>
      </w:r>
    </w:p>
    <w:p w14:paraId="09BA657C" w14:textId="49F823B3" w:rsidR="00771C2B" w:rsidRPr="00AE3C33" w:rsidRDefault="00771C2B" w:rsidP="00B15229">
      <w:pPr>
        <w:numPr>
          <w:ilvl w:val="0"/>
          <w:numId w:val="3"/>
        </w:numPr>
        <w:jc w:val="both"/>
        <w:rPr>
          <w:rFonts w:ascii="Arial" w:hAnsi="Arial" w:cs="Arial"/>
          <w:sz w:val="20"/>
          <w:szCs w:val="20"/>
        </w:rPr>
      </w:pPr>
      <w:r w:rsidRPr="00B42FBC">
        <w:rPr>
          <w:rFonts w:ascii="Arial" w:hAnsi="Arial" w:cs="Arial"/>
          <w:sz w:val="20"/>
          <w:szCs w:val="20"/>
        </w:rPr>
        <w:t xml:space="preserve">Flooding (TB/GW) – </w:t>
      </w:r>
      <w:r w:rsidRPr="00B42FBC">
        <w:rPr>
          <w:rFonts w:ascii="Arial" w:hAnsi="Arial" w:cs="Arial"/>
          <w:i/>
          <w:iCs/>
          <w:sz w:val="20"/>
          <w:szCs w:val="20"/>
        </w:rPr>
        <w:t xml:space="preserve">updates about </w:t>
      </w:r>
      <w:r w:rsidR="00AE3C33">
        <w:rPr>
          <w:rFonts w:ascii="Arial" w:hAnsi="Arial" w:cs="Arial"/>
          <w:i/>
          <w:iCs/>
          <w:sz w:val="20"/>
          <w:szCs w:val="20"/>
        </w:rPr>
        <w:t xml:space="preserve">flooding and flood prevention in the village – includes </w:t>
      </w:r>
      <w:proofErr w:type="gramStart"/>
      <w:r w:rsidR="00AE3C33">
        <w:rPr>
          <w:rFonts w:ascii="Arial" w:hAnsi="Arial" w:cs="Arial"/>
          <w:i/>
          <w:iCs/>
          <w:sz w:val="20"/>
          <w:szCs w:val="20"/>
        </w:rPr>
        <w:t>dyke</w:t>
      </w:r>
      <w:proofErr w:type="gramEnd"/>
      <w:r w:rsidR="00AE3C33">
        <w:rPr>
          <w:rFonts w:ascii="Arial" w:hAnsi="Arial" w:cs="Arial"/>
          <w:i/>
          <w:iCs/>
          <w:sz w:val="20"/>
          <w:szCs w:val="20"/>
        </w:rPr>
        <w:t>, sewers and storm drains</w:t>
      </w:r>
    </w:p>
    <w:p w14:paraId="6B629FC3" w14:textId="77777777" w:rsidR="00AE3C33" w:rsidRPr="00C930AA" w:rsidRDefault="00AE3C33" w:rsidP="00AE3C33">
      <w:pPr>
        <w:numPr>
          <w:ilvl w:val="0"/>
          <w:numId w:val="3"/>
        </w:numPr>
        <w:jc w:val="both"/>
        <w:rPr>
          <w:rFonts w:ascii="Arial" w:hAnsi="Arial" w:cs="Arial"/>
          <w:sz w:val="20"/>
          <w:szCs w:val="20"/>
        </w:rPr>
      </w:pPr>
      <w:r w:rsidRPr="00C930AA">
        <w:rPr>
          <w:rFonts w:ascii="Arial" w:hAnsi="Arial" w:cs="Arial"/>
          <w:sz w:val="20"/>
          <w:szCs w:val="20"/>
        </w:rPr>
        <w:t>Planning (HC) – all cases are for info only:</w:t>
      </w:r>
    </w:p>
    <w:p w14:paraId="4197FC91" w14:textId="5E1AAB04" w:rsidR="00AE3C33" w:rsidRPr="00C930AA" w:rsidRDefault="00C930AA" w:rsidP="00AE3C33">
      <w:pPr>
        <w:pStyle w:val="ListParagraph"/>
        <w:numPr>
          <w:ilvl w:val="1"/>
          <w:numId w:val="3"/>
        </w:numPr>
        <w:rPr>
          <w:rFonts w:ascii="Arial" w:hAnsi="Arial" w:cs="Arial"/>
        </w:rPr>
      </w:pPr>
      <w:bookmarkStart w:id="0" w:name="_Hlk54707045"/>
      <w:r w:rsidRPr="00C930AA">
        <w:rPr>
          <w:rFonts w:ascii="Arial" w:hAnsi="Arial" w:cs="Arial"/>
        </w:rPr>
        <w:t>20/01003/FUL</w:t>
      </w:r>
      <w:r w:rsidR="00AE3C33" w:rsidRPr="00C930AA">
        <w:rPr>
          <w:rFonts w:ascii="Arial" w:hAnsi="Arial" w:cs="Arial"/>
        </w:rPr>
        <w:t xml:space="preserve"> – </w:t>
      </w:r>
      <w:r w:rsidRPr="00C930AA">
        <w:rPr>
          <w:rFonts w:ascii="Arial" w:hAnsi="Arial" w:cs="Arial"/>
        </w:rPr>
        <w:t>Land at Lilac Cottage, Church Lane</w:t>
      </w:r>
      <w:r w:rsidR="00AE3C33" w:rsidRPr="00C930AA">
        <w:rPr>
          <w:rFonts w:ascii="Arial" w:hAnsi="Arial" w:cs="Arial"/>
        </w:rPr>
        <w:t xml:space="preserve"> – </w:t>
      </w:r>
      <w:r w:rsidRPr="00C930AA">
        <w:rPr>
          <w:rFonts w:ascii="Arial" w:hAnsi="Arial" w:cs="Arial"/>
        </w:rPr>
        <w:t xml:space="preserve">erection of one 3 bed dwelling and associated works. </w:t>
      </w:r>
      <w:r w:rsidR="00AE3C33" w:rsidRPr="00C930AA">
        <w:rPr>
          <w:rFonts w:ascii="Arial" w:hAnsi="Arial" w:cs="Arial"/>
        </w:rPr>
        <w:t xml:space="preserve"> </w:t>
      </w:r>
      <w:bookmarkStart w:id="1" w:name="_Hlk53172354"/>
      <w:r w:rsidR="00AE3C33" w:rsidRPr="00C930AA">
        <w:rPr>
          <w:rFonts w:ascii="Arial" w:hAnsi="Arial" w:cs="Arial"/>
          <w:b/>
          <w:bCs/>
        </w:rPr>
        <w:t xml:space="preserve">Decision </w:t>
      </w:r>
      <w:bookmarkEnd w:id="1"/>
      <w:r w:rsidRPr="00C930AA">
        <w:rPr>
          <w:rFonts w:ascii="Arial" w:hAnsi="Arial" w:cs="Arial"/>
          <w:b/>
          <w:bCs/>
        </w:rPr>
        <w:t>required by 3 November.</w:t>
      </w:r>
    </w:p>
    <w:p w14:paraId="401F9EE1" w14:textId="4B7B7508" w:rsidR="00C930AA" w:rsidRPr="00C930AA" w:rsidRDefault="00C930AA" w:rsidP="00AE3C33">
      <w:pPr>
        <w:pStyle w:val="ListParagraph"/>
        <w:numPr>
          <w:ilvl w:val="1"/>
          <w:numId w:val="3"/>
        </w:numPr>
        <w:rPr>
          <w:rFonts w:ascii="Arial" w:hAnsi="Arial" w:cs="Arial"/>
        </w:rPr>
      </w:pPr>
      <w:r w:rsidRPr="00C930AA">
        <w:rPr>
          <w:rFonts w:ascii="Arial" w:hAnsi="Arial" w:cs="Arial"/>
        </w:rPr>
        <w:t>20/01571/FUL</w:t>
      </w:r>
      <w:r w:rsidRPr="00C930AA">
        <w:rPr>
          <w:rFonts w:ascii="Arial" w:hAnsi="Arial" w:cs="Arial"/>
          <w:b/>
          <w:bCs/>
        </w:rPr>
        <w:t xml:space="preserve"> – </w:t>
      </w:r>
      <w:r w:rsidRPr="00C930AA">
        <w:rPr>
          <w:rFonts w:ascii="Arial" w:hAnsi="Arial" w:cs="Arial"/>
        </w:rPr>
        <w:t xml:space="preserve">Land at Southwell Rd – construction of two field shelters for horses.  </w:t>
      </w:r>
      <w:r w:rsidRPr="00C930AA">
        <w:rPr>
          <w:rFonts w:ascii="Arial" w:hAnsi="Arial" w:cs="Arial"/>
          <w:i/>
          <w:iCs/>
        </w:rPr>
        <w:t>Outcome – permission granted (info only)</w:t>
      </w:r>
    </w:p>
    <w:p w14:paraId="5A4597DC" w14:textId="286E7618" w:rsidR="00C930AA" w:rsidRPr="00C930AA" w:rsidRDefault="00C930AA" w:rsidP="00AE3C33">
      <w:pPr>
        <w:pStyle w:val="ListParagraph"/>
        <w:numPr>
          <w:ilvl w:val="1"/>
          <w:numId w:val="3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20/01704/TWCA – Pine Tree Cottage, Main Street </w:t>
      </w:r>
      <w:r w:rsidR="0091322B">
        <w:rPr>
          <w:rFonts w:ascii="Arial" w:hAnsi="Arial" w:cs="Arial"/>
        </w:rPr>
        <w:t>–</w:t>
      </w:r>
      <w:r>
        <w:rPr>
          <w:rFonts w:ascii="Arial" w:hAnsi="Arial" w:cs="Arial"/>
        </w:rPr>
        <w:t xml:space="preserve"> </w:t>
      </w:r>
      <w:r w:rsidR="0091322B">
        <w:rPr>
          <w:rFonts w:ascii="Arial" w:hAnsi="Arial" w:cs="Arial"/>
        </w:rPr>
        <w:t xml:space="preserve">fell one Cypress tree.  </w:t>
      </w:r>
      <w:r w:rsidR="0091322B" w:rsidRPr="0091322B">
        <w:rPr>
          <w:rFonts w:ascii="Arial" w:hAnsi="Arial" w:cs="Arial"/>
          <w:i/>
          <w:iCs/>
        </w:rPr>
        <w:t>Outcome – permission granted – info only.</w:t>
      </w:r>
    </w:p>
    <w:bookmarkEnd w:id="0"/>
    <w:p w14:paraId="4F7E6A16" w14:textId="131340A9" w:rsidR="00AE3C33" w:rsidRPr="00B42FBC" w:rsidRDefault="00AE3C33" w:rsidP="00B15229">
      <w:pPr>
        <w:numPr>
          <w:ilvl w:val="0"/>
          <w:numId w:val="3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Action points review – review and overhaul / update the actions list ready for the new year</w:t>
      </w:r>
    </w:p>
    <w:p w14:paraId="285FCAF1" w14:textId="77777777" w:rsidR="00B15229" w:rsidRPr="00AE3C33" w:rsidRDefault="00B15229" w:rsidP="0073101C">
      <w:pPr>
        <w:numPr>
          <w:ilvl w:val="0"/>
          <w:numId w:val="3"/>
        </w:numPr>
        <w:jc w:val="both"/>
        <w:rPr>
          <w:rFonts w:ascii="Arial" w:hAnsi="Arial" w:cs="Arial"/>
          <w:sz w:val="20"/>
          <w:szCs w:val="20"/>
        </w:rPr>
      </w:pPr>
      <w:r w:rsidRPr="00AE3C33">
        <w:rPr>
          <w:rFonts w:ascii="Arial" w:hAnsi="Arial" w:cs="Arial"/>
          <w:sz w:val="20"/>
          <w:szCs w:val="20"/>
        </w:rPr>
        <w:t>Financial matters (IW):</w:t>
      </w:r>
    </w:p>
    <w:p w14:paraId="143A4E56" w14:textId="6F1C3EA7" w:rsidR="00AE3C33" w:rsidRPr="00AE3C33" w:rsidRDefault="00AE3C33" w:rsidP="00B15229">
      <w:pPr>
        <w:numPr>
          <w:ilvl w:val="1"/>
          <w:numId w:val="3"/>
        </w:numPr>
        <w:jc w:val="both"/>
        <w:rPr>
          <w:rFonts w:ascii="Arial" w:hAnsi="Arial" w:cs="Arial"/>
          <w:sz w:val="20"/>
          <w:szCs w:val="20"/>
        </w:rPr>
      </w:pPr>
      <w:r w:rsidRPr="00AE3C33">
        <w:rPr>
          <w:rFonts w:ascii="Arial" w:hAnsi="Arial" w:cs="Arial"/>
          <w:sz w:val="20"/>
          <w:szCs w:val="20"/>
        </w:rPr>
        <w:t>Balances</w:t>
      </w:r>
    </w:p>
    <w:p w14:paraId="7DF94B26" w14:textId="5C35BA56" w:rsidR="002050C2" w:rsidRPr="00AE3C33" w:rsidRDefault="002050C2" w:rsidP="00B15229">
      <w:pPr>
        <w:numPr>
          <w:ilvl w:val="1"/>
          <w:numId w:val="3"/>
        </w:numPr>
        <w:jc w:val="both"/>
        <w:rPr>
          <w:rFonts w:ascii="Arial" w:hAnsi="Arial" w:cs="Arial"/>
          <w:sz w:val="20"/>
          <w:szCs w:val="20"/>
        </w:rPr>
      </w:pPr>
      <w:r w:rsidRPr="00AE3C33">
        <w:rPr>
          <w:rFonts w:ascii="Arial" w:hAnsi="Arial" w:cs="Arial"/>
          <w:sz w:val="20"/>
          <w:szCs w:val="20"/>
        </w:rPr>
        <w:t xml:space="preserve">Clerk payment – </w:t>
      </w:r>
      <w:r w:rsidRPr="00AE3C33">
        <w:rPr>
          <w:rFonts w:ascii="Arial" w:hAnsi="Arial" w:cs="Arial"/>
          <w:i/>
          <w:iCs/>
          <w:sz w:val="20"/>
          <w:szCs w:val="20"/>
        </w:rPr>
        <w:t>authorise payment</w:t>
      </w:r>
      <w:r w:rsidR="001A3CC4" w:rsidRPr="00AE3C33">
        <w:rPr>
          <w:rFonts w:ascii="Arial" w:hAnsi="Arial" w:cs="Arial"/>
          <w:i/>
          <w:iCs/>
          <w:sz w:val="20"/>
          <w:szCs w:val="20"/>
        </w:rPr>
        <w:t>s</w:t>
      </w:r>
      <w:r w:rsidRPr="00AE3C33">
        <w:rPr>
          <w:rFonts w:ascii="Arial" w:hAnsi="Arial" w:cs="Arial"/>
          <w:i/>
          <w:iCs/>
          <w:sz w:val="20"/>
          <w:szCs w:val="20"/>
        </w:rPr>
        <w:t xml:space="preserve"> for </w:t>
      </w:r>
      <w:r w:rsidR="00AE3C33" w:rsidRPr="00AE3C33">
        <w:rPr>
          <w:rFonts w:ascii="Arial" w:hAnsi="Arial" w:cs="Arial"/>
          <w:i/>
          <w:iCs/>
          <w:sz w:val="20"/>
          <w:szCs w:val="20"/>
        </w:rPr>
        <w:t>Oct</w:t>
      </w:r>
    </w:p>
    <w:p w14:paraId="51B8FC33" w14:textId="68E2091A" w:rsidR="00A748BF" w:rsidRPr="00AE3C33" w:rsidRDefault="00AE3C33" w:rsidP="00B15229">
      <w:pPr>
        <w:numPr>
          <w:ilvl w:val="1"/>
          <w:numId w:val="3"/>
        </w:numPr>
        <w:jc w:val="both"/>
        <w:rPr>
          <w:rFonts w:ascii="Arial" w:hAnsi="Arial" w:cs="Arial"/>
          <w:sz w:val="20"/>
          <w:szCs w:val="20"/>
        </w:rPr>
      </w:pPr>
      <w:r w:rsidRPr="00AE3C33">
        <w:rPr>
          <w:rFonts w:ascii="Arial" w:hAnsi="Arial" w:cs="Arial"/>
          <w:sz w:val="20"/>
          <w:szCs w:val="20"/>
        </w:rPr>
        <w:t xml:space="preserve">Village Hall Room Hire (Apr-Dec) – </w:t>
      </w:r>
      <w:r w:rsidRPr="00AE3C33">
        <w:rPr>
          <w:rFonts w:ascii="Arial" w:hAnsi="Arial" w:cs="Arial"/>
          <w:i/>
          <w:iCs/>
          <w:sz w:val="20"/>
          <w:szCs w:val="20"/>
        </w:rPr>
        <w:t>review / authorise payments</w:t>
      </w:r>
    </w:p>
    <w:p w14:paraId="292197F1" w14:textId="1D88C828" w:rsidR="00AE3C33" w:rsidRPr="00AE3C33" w:rsidRDefault="00AE3C33" w:rsidP="00B15229">
      <w:pPr>
        <w:numPr>
          <w:ilvl w:val="1"/>
          <w:numId w:val="3"/>
        </w:numPr>
        <w:jc w:val="both"/>
        <w:rPr>
          <w:rFonts w:ascii="Arial" w:hAnsi="Arial" w:cs="Arial"/>
          <w:sz w:val="20"/>
          <w:szCs w:val="20"/>
        </w:rPr>
      </w:pPr>
      <w:r w:rsidRPr="00AE3C33">
        <w:rPr>
          <w:rFonts w:ascii="Arial" w:hAnsi="Arial" w:cs="Arial"/>
          <w:sz w:val="20"/>
          <w:szCs w:val="20"/>
        </w:rPr>
        <w:t xml:space="preserve">Village Hall – </w:t>
      </w:r>
      <w:r w:rsidRPr="00AE3C33">
        <w:rPr>
          <w:rFonts w:ascii="Arial" w:hAnsi="Arial" w:cs="Arial"/>
          <w:i/>
          <w:iCs/>
          <w:sz w:val="20"/>
          <w:szCs w:val="20"/>
        </w:rPr>
        <w:t>Donation review</w:t>
      </w:r>
    </w:p>
    <w:p w14:paraId="1FEDF46F" w14:textId="6373C132" w:rsidR="00AE3C33" w:rsidRPr="00AE3C33" w:rsidRDefault="00AE3C33" w:rsidP="00B15229">
      <w:pPr>
        <w:numPr>
          <w:ilvl w:val="1"/>
          <w:numId w:val="3"/>
        </w:numPr>
        <w:jc w:val="both"/>
        <w:rPr>
          <w:rFonts w:ascii="Arial" w:hAnsi="Arial" w:cs="Arial"/>
          <w:sz w:val="20"/>
          <w:szCs w:val="20"/>
        </w:rPr>
      </w:pPr>
      <w:r w:rsidRPr="00AE3C33">
        <w:rPr>
          <w:rFonts w:ascii="Arial" w:hAnsi="Arial" w:cs="Arial"/>
          <w:sz w:val="20"/>
          <w:szCs w:val="20"/>
        </w:rPr>
        <w:t xml:space="preserve">Church – </w:t>
      </w:r>
      <w:r w:rsidRPr="00AE3C33">
        <w:rPr>
          <w:rFonts w:ascii="Arial" w:hAnsi="Arial" w:cs="Arial"/>
          <w:i/>
          <w:iCs/>
          <w:sz w:val="20"/>
          <w:szCs w:val="20"/>
        </w:rPr>
        <w:t>Donation review</w:t>
      </w:r>
    </w:p>
    <w:p w14:paraId="1BDCE487" w14:textId="04CE8BC6" w:rsidR="00AE3C33" w:rsidRPr="00AE3C33" w:rsidRDefault="00AE3C33" w:rsidP="00B15229">
      <w:pPr>
        <w:numPr>
          <w:ilvl w:val="1"/>
          <w:numId w:val="3"/>
        </w:numPr>
        <w:jc w:val="both"/>
        <w:rPr>
          <w:rFonts w:ascii="Arial" w:hAnsi="Arial" w:cs="Arial"/>
          <w:sz w:val="20"/>
          <w:szCs w:val="20"/>
        </w:rPr>
      </w:pPr>
      <w:r w:rsidRPr="00AE3C33">
        <w:rPr>
          <w:rFonts w:ascii="Arial" w:hAnsi="Arial" w:cs="Arial"/>
          <w:sz w:val="20"/>
          <w:szCs w:val="20"/>
        </w:rPr>
        <w:t xml:space="preserve">Church – </w:t>
      </w:r>
      <w:r w:rsidRPr="00AE3C33">
        <w:rPr>
          <w:rFonts w:ascii="Arial" w:hAnsi="Arial" w:cs="Arial"/>
          <w:i/>
          <w:iCs/>
          <w:sz w:val="20"/>
          <w:szCs w:val="20"/>
        </w:rPr>
        <w:t>War Memorial / Grounds Works Donation review</w:t>
      </w:r>
    </w:p>
    <w:p w14:paraId="1158A47E" w14:textId="142E98A4" w:rsidR="00AE3C33" w:rsidRPr="00AE3C33" w:rsidRDefault="00AE3C33" w:rsidP="00B15229">
      <w:pPr>
        <w:numPr>
          <w:ilvl w:val="1"/>
          <w:numId w:val="3"/>
        </w:numPr>
        <w:jc w:val="both"/>
        <w:rPr>
          <w:rFonts w:ascii="Arial" w:hAnsi="Arial" w:cs="Arial"/>
          <w:sz w:val="20"/>
          <w:szCs w:val="20"/>
        </w:rPr>
      </w:pPr>
      <w:r w:rsidRPr="00AE3C33">
        <w:rPr>
          <w:rFonts w:ascii="Arial" w:hAnsi="Arial" w:cs="Arial"/>
          <w:sz w:val="20"/>
          <w:szCs w:val="20"/>
        </w:rPr>
        <w:t xml:space="preserve">Covid-19 – </w:t>
      </w:r>
      <w:r w:rsidRPr="00AE3C33">
        <w:rPr>
          <w:rFonts w:ascii="Arial" w:hAnsi="Arial" w:cs="Arial"/>
          <w:i/>
          <w:iCs/>
          <w:sz w:val="20"/>
          <w:szCs w:val="20"/>
        </w:rPr>
        <w:t>review grant</w:t>
      </w:r>
    </w:p>
    <w:p w14:paraId="5AA291A3" w14:textId="2B9BD34E" w:rsidR="00AE3C33" w:rsidRPr="00C930AA" w:rsidRDefault="00AE3C33" w:rsidP="00B15229">
      <w:pPr>
        <w:numPr>
          <w:ilvl w:val="1"/>
          <w:numId w:val="3"/>
        </w:numPr>
        <w:jc w:val="both"/>
        <w:rPr>
          <w:rFonts w:ascii="Arial" w:hAnsi="Arial" w:cs="Arial"/>
          <w:sz w:val="20"/>
          <w:szCs w:val="20"/>
        </w:rPr>
      </w:pPr>
      <w:r w:rsidRPr="00AE3C33">
        <w:rPr>
          <w:rFonts w:ascii="Arial" w:hAnsi="Arial" w:cs="Arial"/>
          <w:sz w:val="20"/>
          <w:szCs w:val="20"/>
        </w:rPr>
        <w:t xml:space="preserve">Christmas Tree – </w:t>
      </w:r>
      <w:r w:rsidRPr="00AE3C33">
        <w:rPr>
          <w:rFonts w:ascii="Arial" w:hAnsi="Arial" w:cs="Arial"/>
          <w:i/>
          <w:iCs/>
          <w:sz w:val="20"/>
          <w:szCs w:val="20"/>
        </w:rPr>
        <w:t>authorise payment</w:t>
      </w:r>
    </w:p>
    <w:p w14:paraId="14061A53" w14:textId="7FAE6379" w:rsidR="00C930AA" w:rsidRPr="00C930AA" w:rsidRDefault="00C930AA" w:rsidP="00B15229">
      <w:pPr>
        <w:numPr>
          <w:ilvl w:val="1"/>
          <w:numId w:val="3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Just Giving donation – </w:t>
      </w:r>
      <w:r w:rsidRPr="00C930AA">
        <w:rPr>
          <w:rFonts w:ascii="Arial" w:hAnsi="Arial" w:cs="Arial"/>
          <w:i/>
          <w:iCs/>
          <w:sz w:val="20"/>
          <w:szCs w:val="20"/>
        </w:rPr>
        <w:t>review / authorise payment</w:t>
      </w:r>
    </w:p>
    <w:p w14:paraId="602B1124" w14:textId="316E660C" w:rsidR="00C930AA" w:rsidRPr="00AE3C33" w:rsidRDefault="00C930AA" w:rsidP="00B15229">
      <w:pPr>
        <w:numPr>
          <w:ilvl w:val="1"/>
          <w:numId w:val="3"/>
        </w:numPr>
        <w:jc w:val="both"/>
        <w:rPr>
          <w:rFonts w:ascii="Arial" w:hAnsi="Arial" w:cs="Arial"/>
          <w:sz w:val="20"/>
          <w:szCs w:val="20"/>
        </w:rPr>
      </w:pPr>
      <w:r w:rsidRPr="00C930AA">
        <w:rPr>
          <w:rFonts w:ascii="Arial" w:hAnsi="Arial" w:cs="Arial"/>
          <w:sz w:val="20"/>
          <w:szCs w:val="20"/>
        </w:rPr>
        <w:t>Cable ties for lamp post poppies</w:t>
      </w:r>
      <w:r>
        <w:rPr>
          <w:rFonts w:ascii="Arial" w:hAnsi="Arial" w:cs="Arial"/>
          <w:i/>
          <w:iCs/>
          <w:sz w:val="20"/>
          <w:szCs w:val="20"/>
        </w:rPr>
        <w:t xml:space="preserve"> – authorise payment</w:t>
      </w:r>
    </w:p>
    <w:p w14:paraId="62A73C83" w14:textId="7B0AEB5F" w:rsidR="00AE3C33" w:rsidRPr="00AE3C33" w:rsidRDefault="00AE3C33" w:rsidP="00B15229">
      <w:pPr>
        <w:numPr>
          <w:ilvl w:val="1"/>
          <w:numId w:val="3"/>
        </w:numPr>
        <w:jc w:val="both"/>
        <w:rPr>
          <w:rFonts w:ascii="Arial" w:hAnsi="Arial" w:cs="Arial"/>
          <w:sz w:val="20"/>
          <w:szCs w:val="20"/>
        </w:rPr>
      </w:pPr>
      <w:r w:rsidRPr="00AE3C33">
        <w:rPr>
          <w:rFonts w:ascii="Arial" w:hAnsi="Arial" w:cs="Arial"/>
          <w:sz w:val="20"/>
          <w:szCs w:val="20"/>
        </w:rPr>
        <w:t>Other expenditure</w:t>
      </w:r>
      <w:r w:rsidRPr="00AE3C33">
        <w:rPr>
          <w:rFonts w:ascii="Arial" w:hAnsi="Arial" w:cs="Arial"/>
          <w:i/>
          <w:iCs/>
          <w:sz w:val="20"/>
          <w:szCs w:val="20"/>
        </w:rPr>
        <w:t xml:space="preserve"> – review any other expenditure for the current financial year</w:t>
      </w:r>
    </w:p>
    <w:p w14:paraId="6CF49DA9" w14:textId="7C603FF8" w:rsidR="00AE3C33" w:rsidRPr="00AE3C33" w:rsidRDefault="00AE3C33" w:rsidP="00B15229">
      <w:pPr>
        <w:numPr>
          <w:ilvl w:val="1"/>
          <w:numId w:val="3"/>
        </w:numPr>
        <w:jc w:val="both"/>
        <w:rPr>
          <w:rFonts w:ascii="Arial" w:hAnsi="Arial" w:cs="Arial"/>
          <w:sz w:val="20"/>
          <w:szCs w:val="20"/>
        </w:rPr>
      </w:pPr>
      <w:r w:rsidRPr="00AE3C33">
        <w:rPr>
          <w:rFonts w:ascii="Arial" w:hAnsi="Arial" w:cs="Arial"/>
          <w:sz w:val="20"/>
          <w:szCs w:val="20"/>
        </w:rPr>
        <w:t xml:space="preserve">2021/22 Annual Precept – </w:t>
      </w:r>
      <w:r w:rsidRPr="00AE3C33">
        <w:rPr>
          <w:rFonts w:ascii="Arial" w:hAnsi="Arial" w:cs="Arial"/>
          <w:i/>
          <w:iCs/>
          <w:sz w:val="20"/>
          <w:szCs w:val="20"/>
        </w:rPr>
        <w:t>review requirements</w:t>
      </w:r>
    </w:p>
    <w:p w14:paraId="48250A39" w14:textId="77777777" w:rsidR="00AE3C33" w:rsidRPr="0080356F" w:rsidRDefault="00AE3C33" w:rsidP="00AE3C33">
      <w:pPr>
        <w:ind w:left="720"/>
        <w:jc w:val="both"/>
        <w:rPr>
          <w:rFonts w:ascii="Arial" w:hAnsi="Arial" w:cs="Arial"/>
          <w:color w:val="FF0000"/>
          <w:sz w:val="20"/>
          <w:szCs w:val="20"/>
        </w:rPr>
      </w:pPr>
    </w:p>
    <w:p w14:paraId="759C09B2" w14:textId="26DA1B06" w:rsidR="00AE3C33" w:rsidRPr="00AE3C33" w:rsidRDefault="00AE3C33" w:rsidP="00AE3C33">
      <w:pPr>
        <w:numPr>
          <w:ilvl w:val="0"/>
          <w:numId w:val="3"/>
        </w:numPr>
        <w:jc w:val="both"/>
        <w:rPr>
          <w:rFonts w:ascii="Arial" w:hAnsi="Arial" w:cs="Arial"/>
          <w:sz w:val="20"/>
          <w:szCs w:val="20"/>
        </w:rPr>
      </w:pPr>
      <w:r w:rsidRPr="00AE3C33">
        <w:rPr>
          <w:rFonts w:ascii="Arial" w:hAnsi="Arial" w:cs="Arial"/>
          <w:sz w:val="20"/>
          <w:szCs w:val="20"/>
        </w:rPr>
        <w:t xml:space="preserve">Traffic Report (IW) – </w:t>
      </w:r>
      <w:r w:rsidRPr="00AE3C33">
        <w:rPr>
          <w:rFonts w:ascii="Arial" w:hAnsi="Arial" w:cs="Arial"/>
          <w:i/>
          <w:iCs/>
          <w:sz w:val="20"/>
          <w:szCs w:val="20"/>
        </w:rPr>
        <w:t>Accident stats</w:t>
      </w:r>
    </w:p>
    <w:p w14:paraId="050CA7D8" w14:textId="2603A9F6" w:rsidR="00C462A1" w:rsidRPr="00AE3C33" w:rsidRDefault="00C462A1" w:rsidP="00B15229">
      <w:pPr>
        <w:numPr>
          <w:ilvl w:val="0"/>
          <w:numId w:val="3"/>
        </w:numPr>
        <w:jc w:val="both"/>
        <w:rPr>
          <w:rFonts w:ascii="Arial" w:hAnsi="Arial" w:cs="Arial"/>
          <w:sz w:val="20"/>
          <w:szCs w:val="20"/>
        </w:rPr>
      </w:pPr>
      <w:r w:rsidRPr="00AE3C33">
        <w:rPr>
          <w:rFonts w:ascii="Arial" w:hAnsi="Arial" w:cs="Arial"/>
          <w:sz w:val="20"/>
          <w:szCs w:val="20"/>
        </w:rPr>
        <w:t xml:space="preserve">Website Accessibility </w:t>
      </w:r>
      <w:r w:rsidR="00AE3C33" w:rsidRPr="00AE3C33">
        <w:rPr>
          <w:rFonts w:ascii="Arial" w:hAnsi="Arial" w:cs="Arial"/>
          <w:sz w:val="20"/>
          <w:szCs w:val="20"/>
        </w:rPr>
        <w:t xml:space="preserve">Statement </w:t>
      </w:r>
      <w:r w:rsidRPr="00AE3C33">
        <w:rPr>
          <w:rFonts w:ascii="Arial" w:hAnsi="Arial" w:cs="Arial"/>
          <w:sz w:val="20"/>
          <w:szCs w:val="20"/>
        </w:rPr>
        <w:t xml:space="preserve">(HC) – </w:t>
      </w:r>
      <w:r w:rsidR="00AE3C33" w:rsidRPr="00AE3C33">
        <w:rPr>
          <w:rFonts w:ascii="Arial" w:hAnsi="Arial" w:cs="Arial"/>
          <w:i/>
          <w:iCs/>
          <w:sz w:val="20"/>
          <w:szCs w:val="20"/>
        </w:rPr>
        <w:t xml:space="preserve">review and adopt the Accessibility statement </w:t>
      </w:r>
    </w:p>
    <w:p w14:paraId="2EE53B7B" w14:textId="665B0586" w:rsidR="00C462A1" w:rsidRPr="00CA5C49" w:rsidRDefault="00407E2F" w:rsidP="00B15229">
      <w:pPr>
        <w:numPr>
          <w:ilvl w:val="0"/>
          <w:numId w:val="3"/>
        </w:numPr>
        <w:jc w:val="both"/>
        <w:rPr>
          <w:rFonts w:ascii="Arial" w:hAnsi="Arial" w:cs="Arial"/>
          <w:sz w:val="20"/>
          <w:szCs w:val="20"/>
        </w:rPr>
      </w:pPr>
      <w:r w:rsidRPr="00CA5C49">
        <w:rPr>
          <w:rFonts w:ascii="Arial" w:hAnsi="Arial" w:cs="Arial"/>
          <w:sz w:val="20"/>
          <w:szCs w:val="20"/>
        </w:rPr>
        <w:t xml:space="preserve">Correspondence (HC) </w:t>
      </w:r>
      <w:r w:rsidRPr="00CA5C49">
        <w:rPr>
          <w:rFonts w:ascii="Arial" w:hAnsi="Arial" w:cs="Arial"/>
          <w:i/>
          <w:iCs/>
          <w:sz w:val="20"/>
          <w:szCs w:val="20"/>
        </w:rPr>
        <w:t>– review key / most important correspondence and events</w:t>
      </w:r>
    </w:p>
    <w:p w14:paraId="4CEFC8BC" w14:textId="265B463D" w:rsidR="00407E2F" w:rsidRPr="00CA5C49" w:rsidRDefault="0047219A" w:rsidP="00407E2F">
      <w:pPr>
        <w:numPr>
          <w:ilvl w:val="1"/>
          <w:numId w:val="3"/>
        </w:numPr>
        <w:jc w:val="both"/>
        <w:rPr>
          <w:rFonts w:ascii="Arial" w:hAnsi="Arial" w:cs="Arial"/>
          <w:sz w:val="20"/>
          <w:szCs w:val="20"/>
        </w:rPr>
      </w:pPr>
      <w:bookmarkStart w:id="2" w:name="_Hlk54707450"/>
      <w:r w:rsidRPr="00CA5C49">
        <w:rPr>
          <w:rFonts w:ascii="Arial" w:hAnsi="Arial" w:cs="Arial"/>
          <w:sz w:val="20"/>
          <w:szCs w:val="20"/>
        </w:rPr>
        <w:t>NCC Remembrance Sunday</w:t>
      </w:r>
      <w:r w:rsidR="00CA5C49" w:rsidRPr="00CA5C49">
        <w:rPr>
          <w:rFonts w:ascii="Arial" w:hAnsi="Arial" w:cs="Arial"/>
          <w:sz w:val="20"/>
          <w:szCs w:val="20"/>
        </w:rPr>
        <w:t xml:space="preserve"> – </w:t>
      </w:r>
      <w:r w:rsidR="00CA5C49" w:rsidRPr="00CA5C49">
        <w:rPr>
          <w:rFonts w:ascii="Arial" w:hAnsi="Arial" w:cs="Arial"/>
          <w:i/>
          <w:iCs/>
          <w:sz w:val="20"/>
          <w:szCs w:val="20"/>
        </w:rPr>
        <w:t>overview of guidance</w:t>
      </w:r>
    </w:p>
    <w:p w14:paraId="16A25DC4" w14:textId="192782E2" w:rsidR="00CA5C49" w:rsidRPr="00CA5C49" w:rsidRDefault="00CA5C49" w:rsidP="00407E2F">
      <w:pPr>
        <w:numPr>
          <w:ilvl w:val="1"/>
          <w:numId w:val="3"/>
        </w:numPr>
        <w:jc w:val="both"/>
        <w:rPr>
          <w:rFonts w:ascii="Arial" w:hAnsi="Arial" w:cs="Arial"/>
          <w:sz w:val="20"/>
          <w:szCs w:val="20"/>
        </w:rPr>
      </w:pPr>
      <w:proofErr w:type="spellStart"/>
      <w:r>
        <w:rPr>
          <w:rFonts w:ascii="Arial" w:hAnsi="Arial" w:cs="Arial"/>
          <w:sz w:val="20"/>
          <w:szCs w:val="20"/>
        </w:rPr>
        <w:t>Beaumond</w:t>
      </w:r>
      <w:proofErr w:type="spellEnd"/>
      <w:r>
        <w:rPr>
          <w:rFonts w:ascii="Arial" w:hAnsi="Arial" w:cs="Arial"/>
          <w:sz w:val="20"/>
          <w:szCs w:val="20"/>
        </w:rPr>
        <w:t xml:space="preserve"> House – Light Up a Life – Tues 15</w:t>
      </w:r>
      <w:r w:rsidRPr="00CA5C49">
        <w:rPr>
          <w:rFonts w:ascii="Arial" w:hAnsi="Arial" w:cs="Arial"/>
          <w:sz w:val="20"/>
          <w:szCs w:val="20"/>
          <w:vertAlign w:val="superscript"/>
        </w:rPr>
        <w:t>th</w:t>
      </w:r>
      <w:r>
        <w:rPr>
          <w:rFonts w:ascii="Arial" w:hAnsi="Arial" w:cs="Arial"/>
          <w:sz w:val="20"/>
          <w:szCs w:val="20"/>
        </w:rPr>
        <w:t xml:space="preserve"> Dec – </w:t>
      </w:r>
      <w:r w:rsidRPr="00CA5C49">
        <w:rPr>
          <w:rFonts w:ascii="Arial" w:hAnsi="Arial" w:cs="Arial"/>
          <w:i/>
          <w:iCs/>
          <w:sz w:val="20"/>
          <w:szCs w:val="20"/>
        </w:rPr>
        <w:t>overview of plans</w:t>
      </w:r>
    </w:p>
    <w:p w14:paraId="1BD4C7FC" w14:textId="585BE7CA" w:rsidR="00CA5C49" w:rsidRPr="00CA5C49" w:rsidRDefault="00CA5C49" w:rsidP="00407E2F">
      <w:pPr>
        <w:numPr>
          <w:ilvl w:val="1"/>
          <w:numId w:val="3"/>
        </w:numPr>
        <w:jc w:val="both"/>
        <w:rPr>
          <w:rFonts w:ascii="Arial" w:hAnsi="Arial" w:cs="Arial"/>
          <w:sz w:val="20"/>
          <w:szCs w:val="20"/>
        </w:rPr>
      </w:pPr>
      <w:r w:rsidRPr="00CA5C49">
        <w:rPr>
          <w:rFonts w:ascii="Arial" w:hAnsi="Arial" w:cs="Arial"/>
          <w:sz w:val="20"/>
          <w:szCs w:val="20"/>
        </w:rPr>
        <w:t>NALC Standards Matter Public Consultation and Survey</w:t>
      </w:r>
      <w:r>
        <w:rPr>
          <w:rFonts w:ascii="Arial" w:hAnsi="Arial" w:cs="Arial"/>
          <w:i/>
          <w:iCs/>
          <w:sz w:val="20"/>
          <w:szCs w:val="20"/>
        </w:rPr>
        <w:t xml:space="preserve"> – deadline 4th Dec</w:t>
      </w:r>
    </w:p>
    <w:p w14:paraId="2DC3831F" w14:textId="77777777" w:rsidR="00CA5C49" w:rsidRPr="00CA5C49" w:rsidRDefault="00CA5C49" w:rsidP="00CA5C49">
      <w:pPr>
        <w:jc w:val="both"/>
        <w:rPr>
          <w:rFonts w:ascii="Arial" w:hAnsi="Arial" w:cs="Arial"/>
          <w:sz w:val="20"/>
          <w:szCs w:val="20"/>
        </w:rPr>
      </w:pPr>
    </w:p>
    <w:bookmarkEnd w:id="2"/>
    <w:p w14:paraId="33A71086" w14:textId="32B2A787" w:rsidR="00DC4173" w:rsidRPr="00C86213" w:rsidRDefault="001A3CC4" w:rsidP="006B1E2B">
      <w:pPr>
        <w:numPr>
          <w:ilvl w:val="0"/>
          <w:numId w:val="3"/>
        </w:numPr>
        <w:jc w:val="both"/>
        <w:rPr>
          <w:rFonts w:ascii="Arial" w:hAnsi="Arial" w:cs="Arial"/>
          <w:sz w:val="20"/>
          <w:szCs w:val="20"/>
        </w:rPr>
      </w:pPr>
      <w:r w:rsidRPr="00B42FBC">
        <w:rPr>
          <w:rFonts w:ascii="Arial" w:hAnsi="Arial" w:cs="Arial"/>
          <w:sz w:val="20"/>
          <w:szCs w:val="20"/>
        </w:rPr>
        <w:t xml:space="preserve">AOB (HC) – </w:t>
      </w:r>
      <w:r w:rsidRPr="00B42FBC">
        <w:rPr>
          <w:rFonts w:ascii="Arial" w:hAnsi="Arial" w:cs="Arial"/>
          <w:i/>
          <w:iCs/>
          <w:sz w:val="20"/>
          <w:szCs w:val="20"/>
        </w:rPr>
        <w:t>for any issues that have arisen (with Chairman’s permission)</w:t>
      </w:r>
    </w:p>
    <w:p w14:paraId="0AD1C581" w14:textId="77777777" w:rsidR="00C86213" w:rsidRPr="00B42FBC" w:rsidRDefault="00C86213" w:rsidP="00C86213">
      <w:pPr>
        <w:ind w:left="720"/>
        <w:jc w:val="both"/>
        <w:rPr>
          <w:rFonts w:ascii="Arial" w:hAnsi="Arial" w:cs="Arial"/>
          <w:sz w:val="20"/>
          <w:szCs w:val="20"/>
        </w:rPr>
      </w:pPr>
    </w:p>
    <w:p w14:paraId="2B31B860" w14:textId="037D94F8" w:rsidR="00B15229" w:rsidRPr="00B42FBC" w:rsidRDefault="00B15229" w:rsidP="00B15229">
      <w:pPr>
        <w:numPr>
          <w:ilvl w:val="0"/>
          <w:numId w:val="3"/>
        </w:numPr>
        <w:jc w:val="both"/>
        <w:rPr>
          <w:rFonts w:ascii="Arial" w:hAnsi="Arial" w:cs="Arial"/>
          <w:sz w:val="20"/>
          <w:szCs w:val="20"/>
        </w:rPr>
      </w:pPr>
      <w:r w:rsidRPr="00B42FBC">
        <w:rPr>
          <w:rFonts w:ascii="Arial" w:hAnsi="Arial" w:cs="Arial"/>
          <w:sz w:val="20"/>
          <w:szCs w:val="20"/>
        </w:rPr>
        <w:t>Date of next meeting</w:t>
      </w:r>
      <w:r w:rsidR="00874494" w:rsidRPr="00B42FBC">
        <w:rPr>
          <w:rFonts w:ascii="Arial" w:hAnsi="Arial" w:cs="Arial"/>
          <w:sz w:val="20"/>
          <w:szCs w:val="20"/>
        </w:rPr>
        <w:t xml:space="preserve"> </w:t>
      </w:r>
      <w:r w:rsidR="0080356F">
        <w:rPr>
          <w:rFonts w:ascii="Arial" w:hAnsi="Arial" w:cs="Arial"/>
          <w:sz w:val="20"/>
          <w:szCs w:val="20"/>
        </w:rPr>
        <w:t>–</w:t>
      </w:r>
      <w:r w:rsidR="00874494" w:rsidRPr="00B42FBC">
        <w:rPr>
          <w:rFonts w:ascii="Arial" w:hAnsi="Arial" w:cs="Arial"/>
          <w:sz w:val="20"/>
          <w:szCs w:val="20"/>
        </w:rPr>
        <w:t xml:space="preserve"> </w:t>
      </w:r>
      <w:r w:rsidR="0080356F">
        <w:rPr>
          <w:rFonts w:ascii="Arial" w:hAnsi="Arial" w:cs="Arial"/>
          <w:sz w:val="20"/>
          <w:szCs w:val="20"/>
        </w:rPr>
        <w:t>4</w:t>
      </w:r>
      <w:r w:rsidR="0080356F" w:rsidRPr="0080356F">
        <w:rPr>
          <w:rFonts w:ascii="Arial" w:hAnsi="Arial" w:cs="Arial"/>
          <w:sz w:val="20"/>
          <w:szCs w:val="20"/>
          <w:vertAlign w:val="superscript"/>
        </w:rPr>
        <w:t>th</w:t>
      </w:r>
      <w:r w:rsidR="0080356F">
        <w:rPr>
          <w:rFonts w:ascii="Arial" w:hAnsi="Arial" w:cs="Arial"/>
          <w:sz w:val="20"/>
          <w:szCs w:val="20"/>
        </w:rPr>
        <w:t xml:space="preserve"> January 2021 at 7.30pm</w:t>
      </w:r>
    </w:p>
    <w:p w14:paraId="2D7B1098" w14:textId="1392C44B" w:rsidR="00874494" w:rsidRPr="00B42FBC" w:rsidRDefault="00874494" w:rsidP="00874494">
      <w:pPr>
        <w:pStyle w:val="ListParagraph"/>
        <w:rPr>
          <w:rFonts w:ascii="Arial" w:hAnsi="Arial" w:cs="Arial"/>
          <w:bCs/>
          <w:i/>
          <w:iCs/>
        </w:rPr>
      </w:pPr>
      <w:r w:rsidRPr="00B42FBC">
        <w:rPr>
          <w:rFonts w:ascii="Arial" w:hAnsi="Arial" w:cs="Arial"/>
          <w:bCs/>
          <w:i/>
          <w:iCs/>
        </w:rPr>
        <w:t xml:space="preserve">Please note that in line with Government guidelines, annual meetings have been suspended until 2021.  Future meetings will be </w:t>
      </w:r>
      <w:r w:rsidR="0080356F">
        <w:rPr>
          <w:rFonts w:ascii="Arial" w:hAnsi="Arial" w:cs="Arial"/>
          <w:bCs/>
          <w:i/>
          <w:iCs/>
        </w:rPr>
        <w:t xml:space="preserve">held monthly online during the lockdown period. </w:t>
      </w:r>
      <w:r w:rsidRPr="00B42FBC">
        <w:rPr>
          <w:rFonts w:ascii="Arial" w:hAnsi="Arial" w:cs="Arial"/>
          <w:bCs/>
          <w:i/>
          <w:iCs/>
        </w:rPr>
        <w:t xml:space="preserve"> As restrictions ease, the Parish Council will assess when </w:t>
      </w:r>
      <w:r w:rsidR="0080356F">
        <w:rPr>
          <w:rFonts w:ascii="Arial" w:hAnsi="Arial" w:cs="Arial"/>
          <w:bCs/>
          <w:i/>
          <w:iCs/>
        </w:rPr>
        <w:t>face to face meetings can return</w:t>
      </w:r>
      <w:r w:rsidRPr="00B42FBC">
        <w:rPr>
          <w:rFonts w:ascii="Arial" w:hAnsi="Arial" w:cs="Arial"/>
          <w:bCs/>
          <w:i/>
          <w:iCs/>
        </w:rPr>
        <w:t>.</w:t>
      </w:r>
    </w:p>
    <w:p w14:paraId="53336005" w14:textId="77777777" w:rsidR="00B15229" w:rsidRPr="00B42FBC" w:rsidRDefault="00874494" w:rsidP="00874494">
      <w:pPr>
        <w:ind w:left="7920"/>
        <w:jc w:val="both"/>
        <w:rPr>
          <w:rFonts w:ascii="Segoe Script" w:hAnsi="Segoe Script" w:cs="Arial"/>
          <w:sz w:val="20"/>
          <w:szCs w:val="20"/>
        </w:rPr>
      </w:pPr>
      <w:r w:rsidRPr="00B42FBC">
        <w:rPr>
          <w:rFonts w:ascii="Segoe Script" w:hAnsi="Segoe Script" w:cs="Arial"/>
          <w:sz w:val="20"/>
          <w:szCs w:val="20"/>
        </w:rPr>
        <w:t>Helen Cowlan</w:t>
      </w:r>
    </w:p>
    <w:p w14:paraId="74F793CD" w14:textId="77777777" w:rsidR="00B15229" w:rsidRPr="00B42FBC" w:rsidRDefault="00B15229" w:rsidP="00B15229">
      <w:pPr>
        <w:jc w:val="right"/>
        <w:rPr>
          <w:rFonts w:ascii="Arial" w:hAnsi="Arial" w:cs="Arial"/>
          <w:sz w:val="20"/>
          <w:szCs w:val="20"/>
        </w:rPr>
      </w:pPr>
      <w:r w:rsidRPr="00B42FBC">
        <w:rPr>
          <w:rFonts w:ascii="Arial" w:hAnsi="Arial" w:cs="Arial"/>
          <w:sz w:val="20"/>
          <w:szCs w:val="20"/>
        </w:rPr>
        <w:t>…………………………</w:t>
      </w:r>
      <w:proofErr w:type="gramStart"/>
      <w:r w:rsidRPr="00B42FBC">
        <w:rPr>
          <w:rFonts w:ascii="Arial" w:hAnsi="Arial" w:cs="Arial"/>
          <w:sz w:val="20"/>
          <w:szCs w:val="20"/>
        </w:rPr>
        <w:t>….Clerk</w:t>
      </w:r>
      <w:proofErr w:type="gramEnd"/>
    </w:p>
    <w:p w14:paraId="2178EE8D" w14:textId="77777777" w:rsidR="00A2640A" w:rsidRPr="00B42FBC" w:rsidRDefault="00A2640A" w:rsidP="00B15229">
      <w:pPr>
        <w:jc w:val="both"/>
        <w:rPr>
          <w:rFonts w:ascii="Arial" w:hAnsi="Arial" w:cs="Arial"/>
          <w:color w:val="FF0000"/>
          <w:sz w:val="22"/>
          <w:szCs w:val="22"/>
        </w:rPr>
      </w:pPr>
    </w:p>
    <w:p w14:paraId="19082035" w14:textId="77777777" w:rsidR="00B15229" w:rsidRPr="00B42FBC" w:rsidRDefault="00B15229" w:rsidP="00B15229">
      <w:pPr>
        <w:rPr>
          <w:rFonts w:ascii="Arial" w:hAnsi="Arial" w:cs="Arial"/>
          <w:color w:val="FF0000"/>
          <w:sz w:val="22"/>
          <w:szCs w:val="22"/>
        </w:rPr>
      </w:pPr>
    </w:p>
    <w:p w14:paraId="67C84374" w14:textId="77777777" w:rsidR="00B15229" w:rsidRPr="00806E6C" w:rsidRDefault="00B15229" w:rsidP="00B15229">
      <w:pPr>
        <w:jc w:val="center"/>
        <w:rPr>
          <w:rFonts w:ascii="Arial" w:hAnsi="Arial" w:cs="Arial"/>
          <w:color w:val="595959" w:themeColor="text1" w:themeTint="A6"/>
          <w:sz w:val="18"/>
          <w:szCs w:val="18"/>
        </w:rPr>
      </w:pPr>
      <w:r w:rsidRPr="00806E6C">
        <w:rPr>
          <w:rFonts w:ascii="Arial" w:hAnsi="Arial" w:cs="Arial"/>
          <w:i/>
          <w:color w:val="595959" w:themeColor="text1" w:themeTint="A6"/>
          <w:sz w:val="18"/>
          <w:szCs w:val="18"/>
        </w:rPr>
        <w:t xml:space="preserve">Kirklington Parish Clerk: Helen Cowlan, 22 Cardinal Hinsley Close, Newark NG24 </w:t>
      </w:r>
      <w:proofErr w:type="gramStart"/>
      <w:r w:rsidRPr="00806E6C">
        <w:rPr>
          <w:rFonts w:ascii="Arial" w:hAnsi="Arial" w:cs="Arial"/>
          <w:i/>
          <w:color w:val="595959" w:themeColor="text1" w:themeTint="A6"/>
          <w:sz w:val="18"/>
          <w:szCs w:val="18"/>
        </w:rPr>
        <w:t>4NQ;</w:t>
      </w:r>
      <w:proofErr w:type="gramEnd"/>
    </w:p>
    <w:p w14:paraId="08D0ADCF" w14:textId="77777777" w:rsidR="00B15229" w:rsidRPr="00806E6C" w:rsidRDefault="00B15229" w:rsidP="00B15229">
      <w:pPr>
        <w:ind w:hanging="567"/>
        <w:jc w:val="center"/>
        <w:rPr>
          <w:rFonts w:ascii="Arial" w:hAnsi="Arial" w:cs="Arial"/>
          <w:i/>
          <w:color w:val="595959" w:themeColor="text1" w:themeTint="A6"/>
          <w:sz w:val="18"/>
          <w:szCs w:val="18"/>
        </w:rPr>
      </w:pPr>
      <w:r w:rsidRPr="00806E6C">
        <w:rPr>
          <w:rFonts w:ascii="Arial" w:hAnsi="Arial" w:cs="Arial"/>
          <w:i/>
          <w:color w:val="595959" w:themeColor="text1" w:themeTint="A6"/>
          <w:sz w:val="18"/>
          <w:szCs w:val="18"/>
        </w:rPr>
        <w:t>Tel: 01636 672234 / 07905 787086</w:t>
      </w:r>
      <w:r w:rsidRPr="00806E6C">
        <w:rPr>
          <w:rFonts w:ascii="Arial" w:hAnsi="Arial" w:cs="Arial"/>
          <w:color w:val="595959" w:themeColor="text1" w:themeTint="A6"/>
          <w:sz w:val="18"/>
          <w:szCs w:val="18"/>
        </w:rPr>
        <w:t xml:space="preserve">; </w:t>
      </w:r>
      <w:r w:rsidRPr="00806E6C">
        <w:rPr>
          <w:rFonts w:ascii="Arial" w:hAnsi="Arial" w:cs="Arial"/>
          <w:i/>
          <w:color w:val="595959" w:themeColor="text1" w:themeTint="A6"/>
          <w:sz w:val="18"/>
          <w:szCs w:val="18"/>
        </w:rPr>
        <w:t xml:space="preserve">email: </w:t>
      </w:r>
      <w:hyperlink r:id="rId5" w:history="1">
        <w:r w:rsidRPr="00806E6C">
          <w:rPr>
            <w:rStyle w:val="Hyperlink"/>
            <w:rFonts w:ascii="Arial" w:hAnsi="Arial" w:cs="Arial"/>
            <w:i/>
            <w:color w:val="595959" w:themeColor="text1" w:themeTint="A6"/>
            <w:sz w:val="18"/>
            <w:szCs w:val="18"/>
          </w:rPr>
          <w:t>kirklingtonpc@gmail.com</w:t>
        </w:r>
      </w:hyperlink>
      <w:r w:rsidRPr="00806E6C">
        <w:rPr>
          <w:rFonts w:ascii="Arial" w:hAnsi="Arial" w:cs="Arial"/>
          <w:i/>
          <w:color w:val="595959" w:themeColor="text1" w:themeTint="A6"/>
          <w:sz w:val="18"/>
          <w:szCs w:val="18"/>
        </w:rPr>
        <w:t>;</w:t>
      </w:r>
    </w:p>
    <w:p w14:paraId="48A88A8E" w14:textId="77777777" w:rsidR="0070573C" w:rsidRPr="00806E6C" w:rsidRDefault="00B15229" w:rsidP="00A2640A">
      <w:pPr>
        <w:ind w:hanging="567"/>
        <w:jc w:val="center"/>
        <w:rPr>
          <w:rFonts w:ascii="Arial" w:hAnsi="Arial" w:cs="Arial"/>
          <w:color w:val="595959" w:themeColor="text1" w:themeTint="A6"/>
        </w:rPr>
      </w:pPr>
      <w:r w:rsidRPr="00806E6C">
        <w:rPr>
          <w:rFonts w:ascii="Arial" w:hAnsi="Arial" w:cs="Arial"/>
          <w:i/>
          <w:color w:val="595959" w:themeColor="text1" w:themeTint="A6"/>
          <w:sz w:val="18"/>
          <w:szCs w:val="18"/>
        </w:rPr>
        <w:t>Website: www.kirklingtonparishcouncil.co.uk</w:t>
      </w:r>
    </w:p>
    <w:sectPr w:rsidR="0070573C" w:rsidRPr="00806E6C" w:rsidSect="00045C39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Script">
    <w:panose1 w:val="030B0504020000000003"/>
    <w:charset w:val="00"/>
    <w:family w:val="script"/>
    <w:pitch w:val="variable"/>
    <w:sig w:usb0="0000028F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F223C8D"/>
    <w:multiLevelType w:val="hybridMultilevel"/>
    <w:tmpl w:val="7EC49C1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F20F5D4">
      <w:start w:val="1"/>
      <w:numFmt w:val="lowerRoman"/>
      <w:lvlText w:val="%2)"/>
      <w:lvlJc w:val="left"/>
      <w:pPr>
        <w:tabs>
          <w:tab w:val="num" w:pos="1800"/>
        </w:tabs>
        <w:ind w:left="1800" w:hanging="720"/>
      </w:pPr>
      <w:rPr>
        <w:i w:val="0"/>
        <w:iCs w:val="0"/>
        <w:strike w:val="0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449C6874"/>
    <w:multiLevelType w:val="hybridMultilevel"/>
    <w:tmpl w:val="1C9E4AB2"/>
    <w:lvl w:ilvl="0" w:tplc="94203E4A">
      <w:start w:val="1"/>
      <w:numFmt w:val="upperRoman"/>
      <w:lvlText w:val="%1)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73A4209D"/>
    <w:multiLevelType w:val="hybridMultilevel"/>
    <w:tmpl w:val="1F9CEE6E"/>
    <w:lvl w:ilvl="0" w:tplc="AC7ED53E">
      <w:start w:val="1"/>
      <w:numFmt w:val="lowerLetter"/>
      <w:lvlText w:val="%1)"/>
      <w:lvlJc w:val="left"/>
      <w:pPr>
        <w:ind w:left="502" w:hanging="360"/>
      </w:pPr>
      <w:rPr>
        <w:rFonts w:hint="default"/>
        <w:color w:val="auto"/>
        <w:sz w:val="22"/>
        <w:szCs w:val="22"/>
        <w:u w:val="none"/>
      </w:rPr>
    </w:lvl>
    <w:lvl w:ilvl="1" w:tplc="08090019">
      <w:start w:val="1"/>
      <w:numFmt w:val="lowerLetter"/>
      <w:lvlText w:val="%2."/>
      <w:lvlJc w:val="left"/>
      <w:pPr>
        <w:ind w:left="1724" w:hanging="360"/>
      </w:pPr>
    </w:lvl>
    <w:lvl w:ilvl="2" w:tplc="0809001B" w:tentative="1">
      <w:start w:val="1"/>
      <w:numFmt w:val="lowerRoman"/>
      <w:lvlText w:val="%3."/>
      <w:lvlJc w:val="right"/>
      <w:pPr>
        <w:ind w:left="2444" w:hanging="180"/>
      </w:pPr>
    </w:lvl>
    <w:lvl w:ilvl="3" w:tplc="0809000F" w:tentative="1">
      <w:start w:val="1"/>
      <w:numFmt w:val="decimal"/>
      <w:lvlText w:val="%4."/>
      <w:lvlJc w:val="left"/>
      <w:pPr>
        <w:ind w:left="3164" w:hanging="360"/>
      </w:pPr>
    </w:lvl>
    <w:lvl w:ilvl="4" w:tplc="08090019" w:tentative="1">
      <w:start w:val="1"/>
      <w:numFmt w:val="lowerLetter"/>
      <w:lvlText w:val="%5."/>
      <w:lvlJc w:val="left"/>
      <w:pPr>
        <w:ind w:left="3884" w:hanging="360"/>
      </w:pPr>
    </w:lvl>
    <w:lvl w:ilvl="5" w:tplc="0809001B" w:tentative="1">
      <w:start w:val="1"/>
      <w:numFmt w:val="lowerRoman"/>
      <w:lvlText w:val="%6."/>
      <w:lvlJc w:val="right"/>
      <w:pPr>
        <w:ind w:left="4604" w:hanging="180"/>
      </w:pPr>
    </w:lvl>
    <w:lvl w:ilvl="6" w:tplc="0809000F" w:tentative="1">
      <w:start w:val="1"/>
      <w:numFmt w:val="decimal"/>
      <w:lvlText w:val="%7."/>
      <w:lvlJc w:val="left"/>
      <w:pPr>
        <w:ind w:left="5324" w:hanging="360"/>
      </w:pPr>
    </w:lvl>
    <w:lvl w:ilvl="7" w:tplc="08090019" w:tentative="1">
      <w:start w:val="1"/>
      <w:numFmt w:val="lowerLetter"/>
      <w:lvlText w:val="%8."/>
      <w:lvlJc w:val="left"/>
      <w:pPr>
        <w:ind w:left="6044" w:hanging="360"/>
      </w:pPr>
    </w:lvl>
    <w:lvl w:ilvl="8" w:tplc="08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" w15:restartNumberingAfterBreak="0">
    <w:nsid w:val="7F19366A"/>
    <w:multiLevelType w:val="hybridMultilevel"/>
    <w:tmpl w:val="75E8BC74"/>
    <w:lvl w:ilvl="0" w:tplc="624E9EFE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3B9ADD56">
      <w:start w:val="1"/>
      <w:numFmt w:val="lowerRoman"/>
      <w:lvlText w:val="%2)"/>
      <w:lvlJc w:val="left"/>
      <w:pPr>
        <w:ind w:left="1440" w:hanging="360"/>
      </w:pPr>
      <w:rPr>
        <w:rFonts w:ascii="Arial" w:eastAsia="Times New Roman" w:hAnsi="Arial" w:cs="Arial"/>
        <w:i w:val="0"/>
      </w:r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573C"/>
    <w:rsid w:val="00045C39"/>
    <w:rsid w:val="000C37DF"/>
    <w:rsid w:val="001271B5"/>
    <w:rsid w:val="001715A3"/>
    <w:rsid w:val="001A3CC4"/>
    <w:rsid w:val="001B3DB1"/>
    <w:rsid w:val="001D7868"/>
    <w:rsid w:val="002050C2"/>
    <w:rsid w:val="00352E1E"/>
    <w:rsid w:val="00405386"/>
    <w:rsid w:val="00407E2F"/>
    <w:rsid w:val="004134A1"/>
    <w:rsid w:val="00433499"/>
    <w:rsid w:val="0047219A"/>
    <w:rsid w:val="005B158C"/>
    <w:rsid w:val="00695E66"/>
    <w:rsid w:val="00696C08"/>
    <w:rsid w:val="006B244F"/>
    <w:rsid w:val="0070573C"/>
    <w:rsid w:val="00721C9A"/>
    <w:rsid w:val="0073101C"/>
    <w:rsid w:val="00771C2B"/>
    <w:rsid w:val="007A7B01"/>
    <w:rsid w:val="0080356F"/>
    <w:rsid w:val="00806E6C"/>
    <w:rsid w:val="00874494"/>
    <w:rsid w:val="0091322B"/>
    <w:rsid w:val="0092598D"/>
    <w:rsid w:val="00955DBE"/>
    <w:rsid w:val="0099158B"/>
    <w:rsid w:val="009C3F9C"/>
    <w:rsid w:val="00A2640A"/>
    <w:rsid w:val="00A748BF"/>
    <w:rsid w:val="00AE3C33"/>
    <w:rsid w:val="00B15229"/>
    <w:rsid w:val="00B42FBC"/>
    <w:rsid w:val="00B62128"/>
    <w:rsid w:val="00C462A1"/>
    <w:rsid w:val="00C86213"/>
    <w:rsid w:val="00C930AA"/>
    <w:rsid w:val="00C96A1B"/>
    <w:rsid w:val="00CA5C49"/>
    <w:rsid w:val="00CC336C"/>
    <w:rsid w:val="00DA0073"/>
    <w:rsid w:val="00DC4173"/>
    <w:rsid w:val="00E03705"/>
    <w:rsid w:val="00FD2A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AD5B17"/>
  <w15:chartTrackingRefBased/>
  <w15:docId w15:val="{FB640164-B57D-4AE9-8C35-6E1795325A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573C"/>
    <w:rPr>
      <w:rFonts w:ascii="Times New Roman" w:eastAsia="Times New Roman" w:hAnsi="Times New Roman"/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B42FBC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70573C"/>
    <w:pPr>
      <w:keepNext/>
      <w:jc w:val="both"/>
      <w:outlineLvl w:val="3"/>
    </w:pPr>
    <w:rPr>
      <w:b/>
      <w:bCs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link w:val="Heading4"/>
    <w:semiHidden/>
    <w:rsid w:val="0070573C"/>
    <w:rPr>
      <w:rFonts w:ascii="Times New Roman" w:eastAsia="Times New Roman" w:hAnsi="Times New Roman" w:cs="Times New Roman"/>
      <w:b/>
      <w:bCs/>
      <w:sz w:val="28"/>
      <w:szCs w:val="24"/>
    </w:rPr>
  </w:style>
  <w:style w:type="paragraph" w:styleId="ListParagraph">
    <w:name w:val="List Paragraph"/>
    <w:basedOn w:val="Normal"/>
    <w:qFormat/>
    <w:rsid w:val="0070573C"/>
    <w:pPr>
      <w:ind w:left="720"/>
    </w:pPr>
    <w:rPr>
      <w:sz w:val="20"/>
      <w:szCs w:val="20"/>
    </w:rPr>
  </w:style>
  <w:style w:type="character" w:styleId="Hyperlink">
    <w:name w:val="Hyperlink"/>
    <w:rsid w:val="00B15229"/>
    <w:rPr>
      <w:color w:val="0563C1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B42FBC"/>
    <w:rPr>
      <w:rFonts w:asciiTheme="majorHAnsi" w:eastAsiaTheme="majorEastAsia" w:hAnsiTheme="majorHAnsi" w:cstheme="majorBidi"/>
      <w:b/>
      <w:bCs/>
      <w:kern w:val="32"/>
      <w:sz w:val="32"/>
      <w:szCs w:val="3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2754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irklingtonpc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409</Words>
  <Characters>2335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2739</CharactersWithSpaces>
  <SharedDoc>false</SharedDoc>
  <HLinks>
    <vt:vector size="6" baseType="variant">
      <vt:variant>
        <vt:i4>6553692</vt:i4>
      </vt:variant>
      <vt:variant>
        <vt:i4>0</vt:i4>
      </vt:variant>
      <vt:variant>
        <vt:i4>0</vt:i4>
      </vt:variant>
      <vt:variant>
        <vt:i4>5</vt:i4>
      </vt:variant>
      <vt:variant>
        <vt:lpwstr>mailto:kirklingtonpc@gmail.com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Cowlan, Helen</dc:creator>
  <cp:keywords/>
  <dc:description/>
  <cp:lastModifiedBy>Cowlan, Glenn</cp:lastModifiedBy>
  <cp:revision>7</cp:revision>
  <dcterms:created xsi:type="dcterms:W3CDTF">2020-10-27T18:43:00Z</dcterms:created>
  <dcterms:modified xsi:type="dcterms:W3CDTF">2020-10-27T19:16:00Z</dcterms:modified>
</cp:coreProperties>
</file>